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D7" w:rsidRPr="00D91AFC" w:rsidRDefault="00242349" w:rsidP="00242349">
      <w:pPr>
        <w:jc w:val="center"/>
        <w:rPr>
          <w:rFonts w:ascii="Century Gothic" w:hAnsi="Century Gothic"/>
          <w:sz w:val="20"/>
          <w:szCs w:val="20"/>
        </w:rPr>
      </w:pPr>
      <w:r>
        <w:rPr>
          <w:noProof/>
          <w:lang w:eastAsia="nl-NL"/>
        </w:rPr>
        <w:drawing>
          <wp:inline distT="0" distB="0" distL="0" distR="0">
            <wp:extent cx="2190750" cy="381000"/>
            <wp:effectExtent l="19050" t="0" r="0" b="0"/>
            <wp:docPr id="1" name="Afbeelding 1" descr="VISITEKAARTJE_mikond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KAARTJE_mikondokaal"/>
                    <pic:cNvPicPr>
                      <a:picLocks noChangeAspect="1" noChangeArrowheads="1"/>
                    </pic:cNvPicPr>
                  </pic:nvPicPr>
                  <pic:blipFill>
                    <a:blip r:embed="rId7" cstate="print"/>
                    <a:srcRect/>
                    <a:stretch>
                      <a:fillRect/>
                    </a:stretch>
                  </pic:blipFill>
                  <pic:spPr bwMode="auto">
                    <a:xfrm>
                      <a:off x="0" y="0"/>
                      <a:ext cx="2190750" cy="381000"/>
                    </a:xfrm>
                    <a:prstGeom prst="rect">
                      <a:avLst/>
                    </a:prstGeom>
                    <a:noFill/>
                    <a:ln w="9525">
                      <a:noFill/>
                      <a:miter lim="800000"/>
                      <a:headEnd/>
                      <a:tailEnd/>
                    </a:ln>
                  </pic:spPr>
                </pic:pic>
              </a:graphicData>
            </a:graphic>
          </wp:inline>
        </w:drawing>
      </w:r>
    </w:p>
    <w:p w:rsidR="009F2793" w:rsidRPr="00D91AFC" w:rsidRDefault="009F2793">
      <w:pPr>
        <w:rPr>
          <w:rFonts w:ascii="Century Gothic" w:hAnsi="Century Gothic"/>
          <w:sz w:val="20"/>
          <w:szCs w:val="20"/>
        </w:rPr>
      </w:pPr>
    </w:p>
    <w:p w:rsidR="009F2793" w:rsidRPr="00D91AFC" w:rsidRDefault="00242349" w:rsidP="006953DC">
      <w:pPr>
        <w:pBdr>
          <w:top w:val="single" w:sz="4" w:space="1" w:color="auto"/>
          <w:left w:val="single" w:sz="4" w:space="4" w:color="auto"/>
          <w:bottom w:val="single" w:sz="4" w:space="1" w:color="auto"/>
          <w:right w:val="single" w:sz="4" w:space="4" w:color="auto"/>
        </w:pBdr>
        <w:outlineLvl w:val="0"/>
        <w:rPr>
          <w:rFonts w:ascii="Century Gothic" w:hAnsi="Century Gothic"/>
          <w:sz w:val="20"/>
          <w:szCs w:val="20"/>
        </w:rPr>
      </w:pPr>
      <w:r>
        <w:rPr>
          <w:rFonts w:ascii="Century Gothic" w:hAnsi="Century Gothic"/>
          <w:sz w:val="20"/>
          <w:szCs w:val="20"/>
        </w:rPr>
        <w:t xml:space="preserve">Beleidsplan </w:t>
      </w:r>
      <w:r w:rsidR="0088270A">
        <w:rPr>
          <w:rFonts w:ascii="Century Gothic" w:hAnsi="Century Gothic"/>
          <w:sz w:val="20"/>
          <w:szCs w:val="20"/>
        </w:rPr>
        <w:t xml:space="preserve">2013-2015 </w:t>
      </w:r>
      <w:r w:rsidR="00DA4191" w:rsidRPr="00D91AFC">
        <w:rPr>
          <w:rFonts w:ascii="Century Gothic" w:hAnsi="Century Gothic"/>
          <w:sz w:val="20"/>
          <w:szCs w:val="20"/>
        </w:rPr>
        <w:t>St.</w:t>
      </w:r>
      <w:r w:rsidR="009F2793" w:rsidRPr="00D91AFC">
        <w:rPr>
          <w:rFonts w:ascii="Century Gothic" w:hAnsi="Century Gothic"/>
          <w:sz w:val="20"/>
          <w:szCs w:val="20"/>
        </w:rPr>
        <w:t xml:space="preserve"> Vrienden van </w:t>
      </w:r>
      <w:proofErr w:type="spellStart"/>
      <w:r w:rsidR="009F2793" w:rsidRPr="00D91AFC">
        <w:rPr>
          <w:rFonts w:ascii="Century Gothic" w:hAnsi="Century Gothic"/>
          <w:sz w:val="20"/>
          <w:szCs w:val="20"/>
        </w:rPr>
        <w:t>Mikondo</w:t>
      </w:r>
      <w:proofErr w:type="spellEnd"/>
      <w:r w:rsidR="009F2793" w:rsidRPr="00D91AFC">
        <w:rPr>
          <w:rFonts w:ascii="Century Gothic" w:hAnsi="Century Gothic"/>
          <w:sz w:val="20"/>
          <w:szCs w:val="20"/>
        </w:rPr>
        <w:t>, Deventer</w:t>
      </w:r>
      <w:r w:rsidR="0088270A">
        <w:rPr>
          <w:rFonts w:ascii="Century Gothic" w:hAnsi="Century Gothic"/>
          <w:sz w:val="20"/>
          <w:szCs w:val="20"/>
        </w:rPr>
        <w:t>.                               November 2013.</w:t>
      </w:r>
    </w:p>
    <w:p w:rsidR="009F2793" w:rsidRPr="00D91AFC" w:rsidRDefault="009F2793" w:rsidP="005052D2">
      <w:pPr>
        <w:pStyle w:val="Geenafstand"/>
        <w:outlineLvl w:val="0"/>
        <w:rPr>
          <w:rFonts w:ascii="Century Gothic" w:hAnsi="Century Gothic"/>
          <w:b/>
          <w:sz w:val="20"/>
          <w:szCs w:val="20"/>
        </w:rPr>
      </w:pPr>
      <w:r w:rsidRPr="00D91AFC">
        <w:rPr>
          <w:rFonts w:ascii="Century Gothic" w:hAnsi="Century Gothic"/>
          <w:b/>
          <w:sz w:val="20"/>
          <w:szCs w:val="20"/>
        </w:rPr>
        <w:t>Vooraf</w:t>
      </w:r>
      <w:r w:rsidR="007C6ECF" w:rsidRPr="00D91AFC">
        <w:rPr>
          <w:rFonts w:ascii="Century Gothic" w:hAnsi="Century Gothic"/>
          <w:b/>
          <w:sz w:val="20"/>
          <w:szCs w:val="20"/>
        </w:rPr>
        <w:t xml:space="preserve"> - wie en waar? </w:t>
      </w:r>
    </w:p>
    <w:p w:rsidR="009F2793" w:rsidRPr="00D91AFC" w:rsidRDefault="009F2793" w:rsidP="00AE3F0E">
      <w:pPr>
        <w:pStyle w:val="Geenafstand"/>
        <w:rPr>
          <w:rFonts w:ascii="Century Gothic" w:hAnsi="Century Gothic"/>
          <w:sz w:val="20"/>
          <w:szCs w:val="20"/>
        </w:rPr>
      </w:pPr>
      <w:r w:rsidRPr="00D91AFC">
        <w:rPr>
          <w:rFonts w:ascii="Century Gothic" w:hAnsi="Century Gothic"/>
          <w:sz w:val="20"/>
          <w:szCs w:val="20"/>
        </w:rPr>
        <w:t xml:space="preserve">De Stichting Vrienden van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te Deventer, voortgekomen uit een vriendenkring van de heer </w:t>
      </w:r>
      <w:proofErr w:type="spellStart"/>
      <w:r w:rsidRPr="00D91AFC">
        <w:rPr>
          <w:rFonts w:ascii="Century Gothic" w:hAnsi="Century Gothic"/>
          <w:sz w:val="20"/>
          <w:szCs w:val="20"/>
        </w:rPr>
        <w:t>Epiphane</w:t>
      </w:r>
      <w:proofErr w:type="spellEnd"/>
      <w:r w:rsidRPr="00D91AFC">
        <w:rPr>
          <w:rFonts w:ascii="Century Gothic" w:hAnsi="Century Gothic"/>
          <w:sz w:val="20"/>
          <w:szCs w:val="20"/>
        </w:rPr>
        <w:t xml:space="preserve"> </w:t>
      </w:r>
      <w:proofErr w:type="spellStart"/>
      <w:r w:rsidRPr="00D91AFC">
        <w:rPr>
          <w:rFonts w:ascii="Century Gothic" w:hAnsi="Century Gothic"/>
          <w:sz w:val="20"/>
          <w:szCs w:val="20"/>
        </w:rPr>
        <w:t>Kaluba</w:t>
      </w:r>
      <w:proofErr w:type="spellEnd"/>
      <w:r w:rsidRPr="00D91AFC">
        <w:rPr>
          <w:rFonts w:ascii="Century Gothic" w:hAnsi="Century Gothic"/>
          <w:sz w:val="20"/>
          <w:szCs w:val="20"/>
        </w:rPr>
        <w:t xml:space="preserve">, richt zich vanaf het begin </w:t>
      </w:r>
      <w:r w:rsidR="007C6ECF" w:rsidRPr="00D91AFC">
        <w:rPr>
          <w:rFonts w:ascii="Century Gothic" w:hAnsi="Century Gothic"/>
          <w:sz w:val="20"/>
          <w:szCs w:val="20"/>
        </w:rPr>
        <w:t xml:space="preserve">( 1998) </w:t>
      </w:r>
      <w:r w:rsidRPr="00D91AFC">
        <w:rPr>
          <w:rFonts w:ascii="Century Gothic" w:hAnsi="Century Gothic"/>
          <w:sz w:val="20"/>
          <w:szCs w:val="20"/>
        </w:rPr>
        <w:t xml:space="preserve">op ondersteuning van één partnerorganisatie in de </w:t>
      </w:r>
      <w:proofErr w:type="spellStart"/>
      <w:r w:rsidRPr="00D91AFC">
        <w:rPr>
          <w:rFonts w:ascii="Century Gothic" w:hAnsi="Century Gothic"/>
          <w:sz w:val="20"/>
          <w:szCs w:val="20"/>
        </w:rPr>
        <w:t>DRCongo</w:t>
      </w:r>
      <w:proofErr w:type="spellEnd"/>
      <w:r w:rsidRPr="00D91AFC">
        <w:rPr>
          <w:rFonts w:ascii="Century Gothic" w:hAnsi="Century Gothic"/>
          <w:sz w:val="20"/>
          <w:szCs w:val="20"/>
        </w:rPr>
        <w:t xml:space="preserve">, namelijk Projets MIKONDO </w:t>
      </w:r>
      <w:proofErr w:type="spellStart"/>
      <w:r w:rsidRPr="00D91AFC">
        <w:rPr>
          <w:rFonts w:ascii="Century Gothic" w:hAnsi="Century Gothic"/>
          <w:sz w:val="20"/>
          <w:szCs w:val="20"/>
        </w:rPr>
        <w:t>a.s.b.l</w:t>
      </w:r>
      <w:proofErr w:type="spellEnd"/>
      <w:r w:rsidRPr="00D91AFC">
        <w:rPr>
          <w:rFonts w:ascii="Century Gothic" w:hAnsi="Century Gothic"/>
          <w:sz w:val="20"/>
          <w:szCs w:val="20"/>
        </w:rPr>
        <w:t>. (</w:t>
      </w:r>
      <w:proofErr w:type="spellStart"/>
      <w:r w:rsidRPr="00D91AFC">
        <w:rPr>
          <w:rFonts w:ascii="Century Gothic" w:hAnsi="Century Gothic"/>
          <w:i/>
          <w:sz w:val="20"/>
          <w:szCs w:val="20"/>
        </w:rPr>
        <w:t>association</w:t>
      </w:r>
      <w:proofErr w:type="spellEnd"/>
      <w:r w:rsidRPr="00D91AFC">
        <w:rPr>
          <w:rFonts w:ascii="Century Gothic" w:hAnsi="Century Gothic"/>
          <w:i/>
          <w:sz w:val="20"/>
          <w:szCs w:val="20"/>
        </w:rPr>
        <w:t xml:space="preserve"> </w:t>
      </w:r>
      <w:proofErr w:type="spellStart"/>
      <w:r w:rsidRPr="00D91AFC">
        <w:rPr>
          <w:rFonts w:ascii="Century Gothic" w:hAnsi="Century Gothic"/>
          <w:i/>
          <w:sz w:val="20"/>
          <w:szCs w:val="20"/>
        </w:rPr>
        <w:t>sans</w:t>
      </w:r>
      <w:proofErr w:type="spellEnd"/>
      <w:r w:rsidRPr="00D91AFC">
        <w:rPr>
          <w:rFonts w:ascii="Century Gothic" w:hAnsi="Century Gothic"/>
          <w:i/>
          <w:sz w:val="20"/>
          <w:szCs w:val="20"/>
        </w:rPr>
        <w:t xml:space="preserve"> </w:t>
      </w:r>
      <w:proofErr w:type="spellStart"/>
      <w:r w:rsidRPr="00D91AFC">
        <w:rPr>
          <w:rFonts w:ascii="Century Gothic" w:hAnsi="Century Gothic"/>
          <w:i/>
          <w:sz w:val="20"/>
          <w:szCs w:val="20"/>
        </w:rPr>
        <w:t>but</w:t>
      </w:r>
      <w:proofErr w:type="spellEnd"/>
      <w:r w:rsidRPr="00D91AFC">
        <w:rPr>
          <w:rFonts w:ascii="Century Gothic" w:hAnsi="Century Gothic"/>
          <w:i/>
          <w:sz w:val="20"/>
          <w:szCs w:val="20"/>
        </w:rPr>
        <w:t xml:space="preserve"> </w:t>
      </w:r>
      <w:proofErr w:type="spellStart"/>
      <w:r w:rsidRPr="00D91AFC">
        <w:rPr>
          <w:rFonts w:ascii="Century Gothic" w:hAnsi="Century Gothic"/>
          <w:i/>
          <w:sz w:val="20"/>
          <w:szCs w:val="20"/>
        </w:rPr>
        <w:t>lucratif</w:t>
      </w:r>
      <w:proofErr w:type="spellEnd"/>
      <w:r w:rsidRPr="00D91AFC">
        <w:rPr>
          <w:rFonts w:ascii="Century Gothic" w:hAnsi="Century Gothic"/>
          <w:sz w:val="20"/>
          <w:szCs w:val="20"/>
        </w:rPr>
        <w:t xml:space="preserve"> , vertaald: vereniging zonder </w:t>
      </w:r>
      <w:r w:rsidR="00DA4191" w:rsidRPr="00D91AFC">
        <w:rPr>
          <w:rFonts w:ascii="Century Gothic" w:hAnsi="Century Gothic"/>
          <w:sz w:val="20"/>
          <w:szCs w:val="20"/>
        </w:rPr>
        <w:t>winstoogmerk</w:t>
      </w:r>
      <w:r w:rsidRPr="00D91AFC">
        <w:rPr>
          <w:rFonts w:ascii="Century Gothic" w:hAnsi="Century Gothic"/>
          <w:sz w:val="20"/>
          <w:szCs w:val="20"/>
        </w:rPr>
        <w:t xml:space="preserve">) </w:t>
      </w:r>
    </w:p>
    <w:p w:rsidR="00AE3F0E" w:rsidRPr="00D91AFC" w:rsidRDefault="00AE3F0E" w:rsidP="00AE3F0E">
      <w:pPr>
        <w:pStyle w:val="Geenafstand"/>
        <w:rPr>
          <w:rFonts w:ascii="Century Gothic" w:hAnsi="Century Gothic"/>
          <w:sz w:val="20"/>
          <w:szCs w:val="20"/>
        </w:rPr>
      </w:pPr>
    </w:p>
    <w:p w:rsidR="00AE3F0E" w:rsidRPr="00D91AFC" w:rsidRDefault="009F2793" w:rsidP="00AE3F0E">
      <w:pPr>
        <w:pStyle w:val="Geenafstand"/>
        <w:rPr>
          <w:rFonts w:ascii="Century Gothic" w:hAnsi="Century Gothic"/>
          <w:sz w:val="20"/>
          <w:szCs w:val="20"/>
        </w:rPr>
      </w:pPr>
      <w:r w:rsidRPr="00D91AFC">
        <w:rPr>
          <w:rFonts w:ascii="Century Gothic" w:hAnsi="Century Gothic"/>
          <w:sz w:val="20"/>
          <w:szCs w:val="20"/>
        </w:rPr>
        <w:t xml:space="preserve">Die </w:t>
      </w:r>
      <w:r w:rsidR="00786CB6" w:rsidRPr="00D91AFC">
        <w:rPr>
          <w:rFonts w:ascii="Century Gothic" w:hAnsi="Century Gothic"/>
          <w:sz w:val="20"/>
          <w:szCs w:val="20"/>
        </w:rPr>
        <w:t>onder</w:t>
      </w:r>
      <w:r w:rsidRPr="00D91AFC">
        <w:rPr>
          <w:rFonts w:ascii="Century Gothic" w:hAnsi="Century Gothic"/>
          <w:sz w:val="20"/>
          <w:szCs w:val="20"/>
        </w:rPr>
        <w:t>steun</w:t>
      </w:r>
      <w:r w:rsidR="00786CB6" w:rsidRPr="00D91AFC">
        <w:rPr>
          <w:rFonts w:ascii="Century Gothic" w:hAnsi="Century Gothic"/>
          <w:sz w:val="20"/>
          <w:szCs w:val="20"/>
        </w:rPr>
        <w:t>ing</w:t>
      </w:r>
      <w:r w:rsidRPr="00D91AFC">
        <w:rPr>
          <w:rFonts w:ascii="Century Gothic" w:hAnsi="Century Gothic"/>
          <w:sz w:val="20"/>
          <w:szCs w:val="20"/>
        </w:rPr>
        <w:t xml:space="preserve"> is bedoeld om de visie te realiseren die</w:t>
      </w:r>
      <w:r w:rsidR="00AE3F0E" w:rsidRPr="00D91AFC">
        <w:rPr>
          <w:rFonts w:ascii="Century Gothic" w:hAnsi="Century Gothic"/>
          <w:sz w:val="20"/>
          <w:szCs w:val="20"/>
        </w:rPr>
        <w:t xml:space="preserve"> door de heer Epi </w:t>
      </w:r>
      <w:proofErr w:type="spellStart"/>
      <w:r w:rsidR="00AE3F0E" w:rsidRPr="00D91AFC">
        <w:rPr>
          <w:rFonts w:ascii="Century Gothic" w:hAnsi="Century Gothic"/>
          <w:sz w:val="20"/>
          <w:szCs w:val="20"/>
        </w:rPr>
        <w:t>Kaluba</w:t>
      </w:r>
      <w:proofErr w:type="spellEnd"/>
      <w:r w:rsidR="00AE3F0E" w:rsidRPr="00D91AFC">
        <w:rPr>
          <w:rFonts w:ascii="Century Gothic" w:hAnsi="Century Gothic"/>
          <w:sz w:val="20"/>
          <w:szCs w:val="20"/>
        </w:rPr>
        <w:t xml:space="preserve"> en diens</w:t>
      </w:r>
      <w:r w:rsidRPr="00D91AFC">
        <w:rPr>
          <w:rFonts w:ascii="Century Gothic" w:hAnsi="Century Gothic"/>
          <w:sz w:val="20"/>
          <w:szCs w:val="20"/>
        </w:rPr>
        <w:t xml:space="preserve"> achterban in de </w:t>
      </w:r>
      <w:proofErr w:type="spellStart"/>
      <w:r w:rsidRPr="00D91AFC">
        <w:rPr>
          <w:rFonts w:ascii="Century Gothic" w:hAnsi="Century Gothic"/>
          <w:sz w:val="20"/>
          <w:szCs w:val="20"/>
        </w:rPr>
        <w:t>DRCongo</w:t>
      </w:r>
      <w:proofErr w:type="spellEnd"/>
      <w:r w:rsidRPr="00D91AFC">
        <w:rPr>
          <w:rFonts w:ascii="Century Gothic" w:hAnsi="Century Gothic"/>
          <w:sz w:val="20"/>
          <w:szCs w:val="20"/>
        </w:rPr>
        <w:t xml:space="preserve"> is </w:t>
      </w:r>
      <w:r w:rsidR="00735195" w:rsidRPr="00D91AFC">
        <w:rPr>
          <w:rFonts w:ascii="Century Gothic" w:hAnsi="Century Gothic"/>
          <w:sz w:val="20"/>
          <w:szCs w:val="20"/>
        </w:rPr>
        <w:t xml:space="preserve">ontvouwd. </w:t>
      </w:r>
      <w:r w:rsidR="00C10B0B" w:rsidRPr="00D91AFC">
        <w:rPr>
          <w:rFonts w:ascii="Century Gothic" w:hAnsi="Century Gothic"/>
          <w:sz w:val="20"/>
          <w:szCs w:val="20"/>
        </w:rPr>
        <w:t xml:space="preserve">Dat land is een zogenaamd </w:t>
      </w:r>
      <w:proofErr w:type="spellStart"/>
      <w:r w:rsidR="00C10B0B" w:rsidRPr="00D91AFC">
        <w:rPr>
          <w:rFonts w:ascii="Century Gothic" w:hAnsi="Century Gothic"/>
          <w:sz w:val="20"/>
          <w:szCs w:val="20"/>
        </w:rPr>
        <w:t>post-conflict</w:t>
      </w:r>
      <w:proofErr w:type="spellEnd"/>
      <w:r w:rsidR="00C10B0B" w:rsidRPr="00D91AFC">
        <w:rPr>
          <w:rFonts w:ascii="Century Gothic" w:hAnsi="Century Gothic"/>
          <w:sz w:val="20"/>
          <w:szCs w:val="20"/>
        </w:rPr>
        <w:t xml:space="preserve"> land, waar (nog) geen goed bestuur is gevestigd, zodat de bevolking aan zichzelf is overgeleverd. </w:t>
      </w:r>
    </w:p>
    <w:p w:rsidR="007C6ECF" w:rsidRPr="00D91AFC" w:rsidRDefault="007C6ECF" w:rsidP="00AE3F0E">
      <w:pPr>
        <w:pStyle w:val="Geenafstand"/>
        <w:rPr>
          <w:rFonts w:ascii="Century Gothic" w:hAnsi="Century Gothic"/>
          <w:sz w:val="20"/>
          <w:szCs w:val="20"/>
        </w:rPr>
      </w:pPr>
    </w:p>
    <w:p w:rsidR="00AE3F0E" w:rsidRPr="00D91AFC" w:rsidRDefault="00AE3F0E" w:rsidP="00AE3F0E">
      <w:pPr>
        <w:pStyle w:val="Geenafstand"/>
        <w:rPr>
          <w:rFonts w:ascii="Century Gothic" w:hAnsi="Century Gothic"/>
          <w:sz w:val="20"/>
          <w:szCs w:val="20"/>
        </w:rPr>
      </w:pP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is  </w:t>
      </w:r>
      <w:r w:rsidR="00786CB6" w:rsidRPr="00D91AFC">
        <w:rPr>
          <w:rFonts w:ascii="Century Gothic" w:hAnsi="Century Gothic"/>
          <w:sz w:val="20"/>
          <w:szCs w:val="20"/>
        </w:rPr>
        <w:t xml:space="preserve">een wijk aan de </w:t>
      </w:r>
      <w:proofErr w:type="spellStart"/>
      <w:r w:rsidR="00786CB6" w:rsidRPr="00D91AFC">
        <w:rPr>
          <w:rFonts w:ascii="Century Gothic" w:hAnsi="Century Gothic"/>
          <w:sz w:val="20"/>
          <w:szCs w:val="20"/>
        </w:rPr>
        <w:t>oostrand</w:t>
      </w:r>
      <w:proofErr w:type="spellEnd"/>
      <w:r w:rsidR="00786CB6" w:rsidRPr="00D91AFC">
        <w:rPr>
          <w:rFonts w:ascii="Century Gothic" w:hAnsi="Century Gothic"/>
          <w:sz w:val="20"/>
          <w:szCs w:val="20"/>
        </w:rPr>
        <w:t xml:space="preserve"> </w:t>
      </w:r>
      <w:r w:rsidRPr="00D91AFC">
        <w:rPr>
          <w:rFonts w:ascii="Century Gothic" w:hAnsi="Century Gothic"/>
          <w:sz w:val="20"/>
          <w:szCs w:val="20"/>
        </w:rPr>
        <w:t xml:space="preserve">van de hoofdstad </w:t>
      </w:r>
      <w:proofErr w:type="spellStart"/>
      <w:r w:rsidRPr="00D91AFC">
        <w:rPr>
          <w:rFonts w:ascii="Century Gothic" w:hAnsi="Century Gothic"/>
          <w:sz w:val="20"/>
          <w:szCs w:val="20"/>
        </w:rPr>
        <w:t>Kinshasa</w:t>
      </w:r>
      <w:proofErr w:type="spellEnd"/>
      <w:r w:rsidRPr="00D91AFC">
        <w:rPr>
          <w:rFonts w:ascii="Century Gothic" w:hAnsi="Century Gothic"/>
          <w:sz w:val="20"/>
          <w:szCs w:val="20"/>
        </w:rPr>
        <w:t xml:space="preserve">, waar hij opgroeide, en zijn sporen had verdiend met </w:t>
      </w:r>
      <w:r w:rsidR="00DA4191" w:rsidRPr="00D91AFC">
        <w:rPr>
          <w:rFonts w:ascii="Century Gothic" w:hAnsi="Century Gothic"/>
          <w:sz w:val="20"/>
          <w:szCs w:val="20"/>
        </w:rPr>
        <w:t>medestudenten</w:t>
      </w:r>
      <w:r w:rsidRPr="00D91AFC">
        <w:rPr>
          <w:rFonts w:ascii="Century Gothic" w:hAnsi="Century Gothic"/>
          <w:sz w:val="20"/>
          <w:szCs w:val="20"/>
        </w:rPr>
        <w:t xml:space="preserve"> door het opzetten en leiden van een project voor vrouwen, voordat hij moest vluchten voor de dictatuur van </w:t>
      </w:r>
      <w:proofErr w:type="spellStart"/>
      <w:r w:rsidRPr="00D91AFC">
        <w:rPr>
          <w:rFonts w:ascii="Century Gothic" w:hAnsi="Century Gothic"/>
          <w:sz w:val="20"/>
          <w:szCs w:val="20"/>
        </w:rPr>
        <w:t>Mobutu</w:t>
      </w:r>
      <w:proofErr w:type="spellEnd"/>
      <w:r w:rsidRPr="00D91AFC">
        <w:rPr>
          <w:rFonts w:ascii="Century Gothic" w:hAnsi="Century Gothic"/>
          <w:sz w:val="20"/>
          <w:szCs w:val="20"/>
        </w:rPr>
        <w:t xml:space="preserve">. </w:t>
      </w:r>
    </w:p>
    <w:p w:rsidR="007C6ECF" w:rsidRPr="00D91AFC" w:rsidRDefault="007C6ECF" w:rsidP="00AE3F0E">
      <w:pPr>
        <w:pStyle w:val="Geenafstand"/>
        <w:rPr>
          <w:rFonts w:ascii="Century Gothic" w:hAnsi="Century Gothic"/>
          <w:sz w:val="20"/>
          <w:szCs w:val="20"/>
        </w:rPr>
      </w:pPr>
    </w:p>
    <w:p w:rsidR="009F2793" w:rsidRPr="00D91AFC" w:rsidRDefault="007C6ECF" w:rsidP="00AE3F0E">
      <w:pPr>
        <w:pStyle w:val="Geenafstand"/>
        <w:rPr>
          <w:rFonts w:ascii="Century Gothic" w:hAnsi="Century Gothic"/>
          <w:sz w:val="20"/>
          <w:szCs w:val="20"/>
        </w:rPr>
      </w:pPr>
      <w:r w:rsidRPr="00D91AFC">
        <w:rPr>
          <w:rFonts w:ascii="Century Gothic" w:hAnsi="Century Gothic"/>
          <w:sz w:val="20"/>
          <w:szCs w:val="20"/>
        </w:rPr>
        <w:t xml:space="preserve">Volgens die visie is in onze </w:t>
      </w:r>
      <w:r w:rsidR="00786CB6" w:rsidRPr="00D91AFC">
        <w:rPr>
          <w:rFonts w:ascii="Century Gothic" w:hAnsi="Century Gothic"/>
          <w:sz w:val="20"/>
          <w:szCs w:val="20"/>
        </w:rPr>
        <w:t xml:space="preserve">specifieke </w:t>
      </w:r>
      <w:r w:rsidRPr="00D91AFC">
        <w:rPr>
          <w:rFonts w:ascii="Century Gothic" w:hAnsi="Century Gothic"/>
          <w:sz w:val="20"/>
          <w:szCs w:val="20"/>
        </w:rPr>
        <w:t>situatie d</w:t>
      </w:r>
      <w:r w:rsidR="00AE3F0E" w:rsidRPr="00D91AFC">
        <w:rPr>
          <w:rFonts w:ascii="Century Gothic" w:hAnsi="Century Gothic"/>
          <w:sz w:val="20"/>
          <w:szCs w:val="20"/>
        </w:rPr>
        <w:t xml:space="preserve">e </w:t>
      </w:r>
      <w:r w:rsidR="009F2793" w:rsidRPr="00D91AFC">
        <w:rPr>
          <w:rFonts w:ascii="Century Gothic" w:hAnsi="Century Gothic"/>
          <w:sz w:val="20"/>
          <w:szCs w:val="20"/>
        </w:rPr>
        <w:t xml:space="preserve">beste en meest effectieve manier om de inwoners van </w:t>
      </w:r>
      <w:proofErr w:type="spellStart"/>
      <w:r w:rsidR="00735195" w:rsidRPr="00D91AFC">
        <w:rPr>
          <w:rFonts w:ascii="Century Gothic" w:hAnsi="Century Gothic"/>
          <w:sz w:val="20"/>
          <w:szCs w:val="20"/>
        </w:rPr>
        <w:t>Mikondo</w:t>
      </w:r>
      <w:proofErr w:type="spellEnd"/>
      <w:r w:rsidR="00735195" w:rsidRPr="00D91AFC">
        <w:rPr>
          <w:rFonts w:ascii="Century Gothic" w:hAnsi="Century Gothic"/>
          <w:sz w:val="20"/>
          <w:szCs w:val="20"/>
        </w:rPr>
        <w:t xml:space="preserve"> </w:t>
      </w:r>
      <w:r w:rsidR="00AE3F0E" w:rsidRPr="00D91AFC">
        <w:rPr>
          <w:rFonts w:ascii="Century Gothic" w:hAnsi="Century Gothic"/>
          <w:sz w:val="20"/>
          <w:szCs w:val="20"/>
        </w:rPr>
        <w:t xml:space="preserve">nu </w:t>
      </w:r>
      <w:r w:rsidR="009F2793" w:rsidRPr="00D91AFC">
        <w:rPr>
          <w:rFonts w:ascii="Century Gothic" w:hAnsi="Century Gothic"/>
          <w:sz w:val="20"/>
          <w:szCs w:val="20"/>
        </w:rPr>
        <w:t>te helpen uit hun achterstandsituatie te komen: onderwijs en ontwikkeling vo</w:t>
      </w:r>
      <w:r w:rsidR="00C468BE" w:rsidRPr="00D91AFC">
        <w:rPr>
          <w:rFonts w:ascii="Century Gothic" w:hAnsi="Century Gothic"/>
          <w:sz w:val="20"/>
          <w:szCs w:val="20"/>
        </w:rPr>
        <w:t xml:space="preserve">or wie dat niet kunnen betalen. En tevens een centrum te </w:t>
      </w:r>
      <w:r w:rsidRPr="00D91AFC">
        <w:rPr>
          <w:rFonts w:ascii="Century Gothic" w:hAnsi="Century Gothic"/>
          <w:sz w:val="20"/>
          <w:szCs w:val="20"/>
        </w:rPr>
        <w:t xml:space="preserve">bieden </w:t>
      </w:r>
      <w:r w:rsidR="00C468BE" w:rsidRPr="00D91AFC">
        <w:rPr>
          <w:rFonts w:ascii="Century Gothic" w:hAnsi="Century Gothic"/>
          <w:sz w:val="20"/>
          <w:szCs w:val="20"/>
        </w:rPr>
        <w:t>om de blik op de wereld te verruimen</w:t>
      </w:r>
      <w:r w:rsidRPr="00D91AFC">
        <w:rPr>
          <w:rFonts w:ascii="Century Gothic" w:hAnsi="Century Gothic"/>
          <w:sz w:val="20"/>
          <w:szCs w:val="20"/>
        </w:rPr>
        <w:t xml:space="preserve"> door kennismaking met andere leefwerelden.</w:t>
      </w:r>
      <w:r w:rsidR="00E7445E" w:rsidRPr="00D91AFC">
        <w:rPr>
          <w:rFonts w:ascii="Century Gothic" w:hAnsi="Century Gothic"/>
          <w:sz w:val="20"/>
          <w:szCs w:val="20"/>
        </w:rPr>
        <w:t xml:space="preserve"> </w:t>
      </w:r>
    </w:p>
    <w:p w:rsidR="00AE3F0E" w:rsidRPr="00D91AFC" w:rsidRDefault="00AE3F0E" w:rsidP="00AE3F0E">
      <w:pPr>
        <w:pStyle w:val="Geenafstand"/>
        <w:rPr>
          <w:rFonts w:ascii="Century Gothic" w:hAnsi="Century Gothic"/>
          <w:sz w:val="20"/>
          <w:szCs w:val="20"/>
        </w:rPr>
      </w:pPr>
    </w:p>
    <w:p w:rsidR="007C6ECF" w:rsidRPr="00D91AFC" w:rsidRDefault="00B161B0" w:rsidP="005052D2">
      <w:pPr>
        <w:pStyle w:val="Geenafstand"/>
        <w:outlineLvl w:val="0"/>
        <w:rPr>
          <w:rFonts w:ascii="Century Gothic" w:hAnsi="Century Gothic"/>
          <w:b/>
          <w:sz w:val="20"/>
          <w:szCs w:val="20"/>
        </w:rPr>
      </w:pPr>
      <w:r w:rsidRPr="00D91AFC">
        <w:rPr>
          <w:rFonts w:ascii="Century Gothic" w:hAnsi="Century Gothic"/>
          <w:b/>
          <w:sz w:val="20"/>
          <w:szCs w:val="20"/>
        </w:rPr>
        <w:t xml:space="preserve">Motivatie </w:t>
      </w:r>
      <w:r w:rsidR="00C468BE" w:rsidRPr="00D91AFC">
        <w:rPr>
          <w:rFonts w:ascii="Century Gothic" w:hAnsi="Century Gothic"/>
          <w:b/>
          <w:sz w:val="20"/>
          <w:szCs w:val="20"/>
        </w:rPr>
        <w:t>en beeldvorming</w:t>
      </w:r>
    </w:p>
    <w:p w:rsidR="00C468BE" w:rsidRPr="00D91AFC" w:rsidRDefault="00C468BE" w:rsidP="00861AA6">
      <w:pPr>
        <w:pStyle w:val="Geenafstand"/>
        <w:rPr>
          <w:rFonts w:ascii="Century Gothic" w:hAnsi="Century Gothic"/>
          <w:sz w:val="20"/>
          <w:szCs w:val="20"/>
        </w:rPr>
      </w:pPr>
      <w:r w:rsidRPr="00D91AFC">
        <w:rPr>
          <w:rFonts w:ascii="Century Gothic" w:hAnsi="Century Gothic"/>
          <w:sz w:val="20"/>
          <w:szCs w:val="20"/>
        </w:rPr>
        <w:t xml:space="preserve">Enige jaren nadat de heer Epi </w:t>
      </w:r>
      <w:proofErr w:type="spellStart"/>
      <w:r w:rsidRPr="00D91AFC">
        <w:rPr>
          <w:rFonts w:ascii="Century Gothic" w:hAnsi="Century Gothic"/>
          <w:sz w:val="20"/>
          <w:szCs w:val="20"/>
        </w:rPr>
        <w:t>Kaluba</w:t>
      </w:r>
      <w:proofErr w:type="spellEnd"/>
      <w:r w:rsidRPr="00D91AFC">
        <w:rPr>
          <w:rFonts w:ascii="Century Gothic" w:hAnsi="Century Gothic"/>
          <w:sz w:val="20"/>
          <w:szCs w:val="20"/>
        </w:rPr>
        <w:t xml:space="preserve"> in Nederland asiel had gezocht en de Nederlandse nationaliteit had verkregen, was de situatie in zijn herkomstland zodanig dat hij zich geroepen voelde daarginds aan de opbouw van het land zijn krachten te gaan geven. </w:t>
      </w:r>
    </w:p>
    <w:p w:rsidR="00C468BE" w:rsidRPr="00D91AFC" w:rsidRDefault="00C468BE" w:rsidP="00861AA6">
      <w:pPr>
        <w:pStyle w:val="Geenafstand"/>
        <w:rPr>
          <w:rFonts w:ascii="Century Gothic" w:hAnsi="Century Gothic"/>
          <w:sz w:val="20"/>
          <w:szCs w:val="20"/>
        </w:rPr>
      </w:pPr>
      <w:r w:rsidRPr="00D91AFC">
        <w:rPr>
          <w:rFonts w:ascii="Century Gothic" w:hAnsi="Century Gothic"/>
          <w:sz w:val="20"/>
          <w:szCs w:val="20"/>
        </w:rPr>
        <w:t xml:space="preserve">Deze inzet wordt zowel in de </w:t>
      </w:r>
      <w:proofErr w:type="spellStart"/>
      <w:r w:rsidRPr="00D91AFC">
        <w:rPr>
          <w:rFonts w:ascii="Century Gothic" w:hAnsi="Century Gothic"/>
          <w:sz w:val="20"/>
          <w:szCs w:val="20"/>
        </w:rPr>
        <w:t>DRCongo</w:t>
      </w:r>
      <w:proofErr w:type="spellEnd"/>
      <w:r w:rsidRPr="00D91AFC">
        <w:rPr>
          <w:rFonts w:ascii="Century Gothic" w:hAnsi="Century Gothic"/>
          <w:sz w:val="20"/>
          <w:szCs w:val="20"/>
        </w:rPr>
        <w:t xml:space="preserve"> als in Nederland als positief gezien. </w:t>
      </w:r>
    </w:p>
    <w:p w:rsidR="007C6ECF" w:rsidRPr="00D91AFC" w:rsidRDefault="007C6ECF" w:rsidP="00861AA6">
      <w:pPr>
        <w:pStyle w:val="Geenafstand"/>
        <w:rPr>
          <w:rFonts w:ascii="Century Gothic" w:hAnsi="Century Gothic"/>
          <w:sz w:val="20"/>
          <w:szCs w:val="20"/>
        </w:rPr>
      </w:pPr>
    </w:p>
    <w:p w:rsidR="00C468BE" w:rsidRPr="00D91AFC" w:rsidRDefault="00C468BE" w:rsidP="00861AA6">
      <w:pPr>
        <w:pStyle w:val="Geenafstand"/>
        <w:rPr>
          <w:rFonts w:ascii="Century Gothic" w:hAnsi="Century Gothic"/>
          <w:sz w:val="20"/>
          <w:szCs w:val="20"/>
        </w:rPr>
      </w:pPr>
      <w:r w:rsidRPr="00D91AFC">
        <w:rPr>
          <w:rFonts w:ascii="Century Gothic" w:hAnsi="Century Gothic"/>
          <w:sz w:val="20"/>
          <w:szCs w:val="20"/>
        </w:rPr>
        <w:t>In de DRC bestaat bij de bevolking het beeld dat wie eenmaal naar Europa kon gaan, zich daar een gemakkelijk en rijk bestaan kan opbouwen. In Nederland bestaat bij sommigen een beeld alsof asielzoekers gelukzoekers zijn, een term die dan negatief is geladen, in de zin van mensen die een</w:t>
      </w:r>
      <w:r w:rsidR="00D1465D" w:rsidRPr="00D91AFC">
        <w:rPr>
          <w:rFonts w:ascii="Century Gothic" w:hAnsi="Century Gothic"/>
          <w:sz w:val="20"/>
          <w:szCs w:val="20"/>
        </w:rPr>
        <w:t xml:space="preserve"> </w:t>
      </w:r>
      <w:r w:rsidRPr="00D91AFC">
        <w:rPr>
          <w:rFonts w:ascii="Century Gothic" w:hAnsi="Century Gothic"/>
          <w:sz w:val="20"/>
          <w:szCs w:val="20"/>
        </w:rPr>
        <w:t xml:space="preserve">gemakkelijker leven </w:t>
      </w:r>
      <w:r w:rsidR="00735195" w:rsidRPr="00D91AFC">
        <w:rPr>
          <w:rFonts w:ascii="Century Gothic" w:hAnsi="Century Gothic"/>
          <w:sz w:val="20"/>
          <w:szCs w:val="20"/>
        </w:rPr>
        <w:t xml:space="preserve">zoeken. </w:t>
      </w:r>
    </w:p>
    <w:p w:rsidR="00C468BE" w:rsidRPr="00D91AFC" w:rsidRDefault="00C468BE" w:rsidP="00861AA6">
      <w:pPr>
        <w:pStyle w:val="Geenafstand"/>
        <w:rPr>
          <w:rFonts w:ascii="Century Gothic" w:hAnsi="Century Gothic"/>
          <w:sz w:val="20"/>
          <w:szCs w:val="20"/>
        </w:rPr>
      </w:pPr>
    </w:p>
    <w:p w:rsidR="00C468BE" w:rsidRPr="00D91AFC" w:rsidRDefault="00C468BE" w:rsidP="005052D2">
      <w:pPr>
        <w:pStyle w:val="Geenafstand"/>
        <w:outlineLvl w:val="0"/>
        <w:rPr>
          <w:rFonts w:ascii="Century Gothic" w:hAnsi="Century Gothic"/>
          <w:b/>
          <w:sz w:val="20"/>
          <w:szCs w:val="20"/>
        </w:rPr>
      </w:pPr>
      <w:r w:rsidRPr="00D91AFC">
        <w:rPr>
          <w:rFonts w:ascii="Century Gothic" w:hAnsi="Century Gothic"/>
          <w:b/>
          <w:sz w:val="20"/>
          <w:szCs w:val="20"/>
        </w:rPr>
        <w:t xml:space="preserve">Typering van de </w:t>
      </w:r>
      <w:r w:rsidR="007C6ECF" w:rsidRPr="00D91AFC">
        <w:rPr>
          <w:rFonts w:ascii="Century Gothic" w:hAnsi="Century Gothic"/>
          <w:b/>
          <w:sz w:val="20"/>
          <w:szCs w:val="20"/>
        </w:rPr>
        <w:t xml:space="preserve">twee partnerorganisaties: Vrienden van </w:t>
      </w:r>
      <w:proofErr w:type="spellStart"/>
      <w:r w:rsidR="007C6ECF" w:rsidRPr="00D91AFC">
        <w:rPr>
          <w:rFonts w:ascii="Century Gothic" w:hAnsi="Century Gothic"/>
          <w:b/>
          <w:sz w:val="20"/>
          <w:szCs w:val="20"/>
        </w:rPr>
        <w:t>Mikondo</w:t>
      </w:r>
      <w:proofErr w:type="spellEnd"/>
      <w:r w:rsidR="007C6ECF" w:rsidRPr="00D91AFC">
        <w:rPr>
          <w:rFonts w:ascii="Century Gothic" w:hAnsi="Century Gothic"/>
          <w:b/>
          <w:sz w:val="20"/>
          <w:szCs w:val="20"/>
        </w:rPr>
        <w:t xml:space="preserve"> en Projets </w:t>
      </w:r>
      <w:proofErr w:type="spellStart"/>
      <w:r w:rsidR="007C6ECF" w:rsidRPr="00D91AFC">
        <w:rPr>
          <w:rFonts w:ascii="Century Gothic" w:hAnsi="Century Gothic"/>
          <w:b/>
          <w:sz w:val="20"/>
          <w:szCs w:val="20"/>
        </w:rPr>
        <w:t>Mikondo</w:t>
      </w:r>
      <w:proofErr w:type="spellEnd"/>
    </w:p>
    <w:p w:rsidR="00430538" w:rsidRPr="00D91AFC" w:rsidRDefault="00D1465D" w:rsidP="00861AA6">
      <w:pPr>
        <w:pStyle w:val="Geenafstand"/>
        <w:rPr>
          <w:rFonts w:ascii="Century Gothic" w:hAnsi="Century Gothic"/>
          <w:sz w:val="20"/>
          <w:szCs w:val="20"/>
        </w:rPr>
      </w:pPr>
      <w:r w:rsidRPr="00D91AFC">
        <w:rPr>
          <w:rFonts w:ascii="Century Gothic" w:hAnsi="Century Gothic"/>
          <w:sz w:val="20"/>
          <w:szCs w:val="20"/>
        </w:rPr>
        <w:t xml:space="preserve">In beide gevallen </w:t>
      </w:r>
      <w:r w:rsidR="00C468BE" w:rsidRPr="00D91AFC">
        <w:rPr>
          <w:rFonts w:ascii="Century Gothic" w:hAnsi="Century Gothic"/>
          <w:sz w:val="20"/>
          <w:szCs w:val="20"/>
        </w:rPr>
        <w:t xml:space="preserve">betreft </w:t>
      </w:r>
      <w:r w:rsidRPr="00D91AFC">
        <w:rPr>
          <w:rFonts w:ascii="Century Gothic" w:hAnsi="Century Gothic"/>
          <w:sz w:val="20"/>
          <w:szCs w:val="20"/>
        </w:rPr>
        <w:t xml:space="preserve">het </w:t>
      </w:r>
      <w:r w:rsidR="00C468BE" w:rsidRPr="00D91AFC">
        <w:rPr>
          <w:rFonts w:ascii="Century Gothic" w:hAnsi="Century Gothic"/>
          <w:sz w:val="20"/>
          <w:szCs w:val="20"/>
        </w:rPr>
        <w:t>een zeer kleinschalig</w:t>
      </w:r>
      <w:r w:rsidR="00430538" w:rsidRPr="00D91AFC">
        <w:rPr>
          <w:rFonts w:ascii="Century Gothic" w:hAnsi="Century Gothic"/>
          <w:sz w:val="20"/>
          <w:szCs w:val="20"/>
        </w:rPr>
        <w:t xml:space="preserve">e </w:t>
      </w:r>
      <w:r w:rsidR="00735195" w:rsidRPr="00D91AFC">
        <w:rPr>
          <w:rFonts w:ascii="Century Gothic" w:hAnsi="Century Gothic"/>
          <w:sz w:val="20"/>
          <w:szCs w:val="20"/>
        </w:rPr>
        <w:t xml:space="preserve">opzet. </w:t>
      </w:r>
    </w:p>
    <w:p w:rsidR="00D1465D" w:rsidRPr="00D91AFC" w:rsidRDefault="00430538" w:rsidP="00861AA6">
      <w:pPr>
        <w:pStyle w:val="Geenafstand"/>
        <w:rPr>
          <w:rFonts w:ascii="Century Gothic" w:hAnsi="Century Gothic"/>
          <w:sz w:val="20"/>
          <w:szCs w:val="20"/>
        </w:rPr>
      </w:pPr>
      <w:r w:rsidRPr="00D91AFC">
        <w:rPr>
          <w:rFonts w:ascii="Century Gothic" w:hAnsi="Century Gothic"/>
          <w:sz w:val="20"/>
          <w:szCs w:val="20"/>
        </w:rPr>
        <w:t xml:space="preserve">De </w:t>
      </w:r>
      <w:r w:rsidRPr="00D91AFC">
        <w:rPr>
          <w:rFonts w:ascii="Century Gothic" w:hAnsi="Century Gothic"/>
          <w:b/>
          <w:sz w:val="20"/>
          <w:szCs w:val="20"/>
        </w:rPr>
        <w:t xml:space="preserve">Stichting Vrienden van </w:t>
      </w:r>
      <w:proofErr w:type="spellStart"/>
      <w:r w:rsidRPr="00D91AFC">
        <w:rPr>
          <w:rFonts w:ascii="Century Gothic" w:hAnsi="Century Gothic"/>
          <w:b/>
          <w:sz w:val="20"/>
          <w:szCs w:val="20"/>
        </w:rPr>
        <w:t>Mikondo</w:t>
      </w:r>
      <w:proofErr w:type="spellEnd"/>
      <w:r w:rsidRPr="00D91AFC">
        <w:rPr>
          <w:rFonts w:ascii="Century Gothic" w:hAnsi="Century Gothic"/>
          <w:sz w:val="20"/>
          <w:szCs w:val="20"/>
        </w:rPr>
        <w:t xml:space="preserve"> heeft een klein bestuur, waarvan de leden her en der in Nederland wonen, en die tevens vooral veel werk verzetten om acties te voeren </w:t>
      </w:r>
      <w:r w:rsidR="00C10B0B" w:rsidRPr="00D91AFC">
        <w:rPr>
          <w:rFonts w:ascii="Century Gothic" w:hAnsi="Century Gothic"/>
          <w:sz w:val="20"/>
          <w:szCs w:val="20"/>
        </w:rPr>
        <w:t>( zoals met scholen</w:t>
      </w:r>
      <w:r w:rsidR="00D1465D" w:rsidRPr="00D91AFC">
        <w:rPr>
          <w:rFonts w:ascii="Century Gothic" w:hAnsi="Century Gothic"/>
          <w:sz w:val="20"/>
          <w:szCs w:val="20"/>
        </w:rPr>
        <w:t xml:space="preserve">, </w:t>
      </w:r>
      <w:r w:rsidR="006B31D4">
        <w:rPr>
          <w:rFonts w:ascii="Century Gothic" w:hAnsi="Century Gothic"/>
          <w:sz w:val="20"/>
          <w:szCs w:val="20"/>
        </w:rPr>
        <w:t>eenmalige activiteiten</w:t>
      </w:r>
      <w:r w:rsidR="004E0E34" w:rsidRPr="00D91AFC">
        <w:rPr>
          <w:rFonts w:ascii="Century Gothic" w:hAnsi="Century Gothic"/>
          <w:sz w:val="20"/>
          <w:szCs w:val="20"/>
        </w:rPr>
        <w:t xml:space="preserve">, </w:t>
      </w:r>
      <w:r w:rsidR="00D1465D" w:rsidRPr="00D91AFC">
        <w:rPr>
          <w:rFonts w:ascii="Century Gothic" w:hAnsi="Century Gothic"/>
          <w:sz w:val="20"/>
          <w:szCs w:val="20"/>
        </w:rPr>
        <w:t xml:space="preserve">en de jaarlijkse </w:t>
      </w:r>
      <w:proofErr w:type="spellStart"/>
      <w:r w:rsidR="00D1465D" w:rsidRPr="00D91AFC">
        <w:rPr>
          <w:rFonts w:ascii="Century Gothic" w:hAnsi="Century Gothic"/>
          <w:sz w:val="20"/>
          <w:szCs w:val="20"/>
        </w:rPr>
        <w:t>Bollenactie</w:t>
      </w:r>
      <w:proofErr w:type="spellEnd"/>
      <w:r w:rsidR="00C10B0B" w:rsidRPr="00D91AFC">
        <w:rPr>
          <w:rFonts w:ascii="Century Gothic" w:hAnsi="Century Gothic"/>
          <w:sz w:val="20"/>
          <w:szCs w:val="20"/>
        </w:rPr>
        <w:t xml:space="preserve">) </w:t>
      </w:r>
      <w:r w:rsidRPr="00D91AFC">
        <w:rPr>
          <w:rFonts w:ascii="Century Gothic" w:hAnsi="Century Gothic"/>
          <w:sz w:val="20"/>
          <w:szCs w:val="20"/>
        </w:rPr>
        <w:t xml:space="preserve">en fondsen te vinden ter financiering van het werk in </w:t>
      </w:r>
      <w:proofErr w:type="spellStart"/>
      <w:r w:rsidR="00735195" w:rsidRPr="00D91AFC">
        <w:rPr>
          <w:rFonts w:ascii="Century Gothic" w:hAnsi="Century Gothic"/>
          <w:sz w:val="20"/>
          <w:szCs w:val="20"/>
        </w:rPr>
        <w:t>Mikondo</w:t>
      </w:r>
      <w:proofErr w:type="spellEnd"/>
      <w:r w:rsidR="00735195" w:rsidRPr="00D91AFC">
        <w:rPr>
          <w:rFonts w:ascii="Century Gothic" w:hAnsi="Century Gothic"/>
          <w:sz w:val="20"/>
          <w:szCs w:val="20"/>
        </w:rPr>
        <w:t xml:space="preserve">. </w:t>
      </w:r>
    </w:p>
    <w:p w:rsidR="00430538" w:rsidRPr="00D91AFC" w:rsidRDefault="00430538" w:rsidP="00861AA6">
      <w:pPr>
        <w:pStyle w:val="Geenafstand"/>
        <w:rPr>
          <w:rFonts w:ascii="Century Gothic" w:hAnsi="Century Gothic"/>
          <w:sz w:val="20"/>
          <w:szCs w:val="20"/>
        </w:rPr>
      </w:pPr>
      <w:r w:rsidRPr="00D91AFC">
        <w:rPr>
          <w:rFonts w:ascii="Century Gothic" w:hAnsi="Century Gothic"/>
          <w:sz w:val="20"/>
          <w:szCs w:val="20"/>
        </w:rPr>
        <w:t xml:space="preserve">Alles zonder enige vergoeding. </w:t>
      </w:r>
    </w:p>
    <w:p w:rsidR="00C10B0B" w:rsidRPr="00D91AFC" w:rsidRDefault="00C10B0B" w:rsidP="00861AA6">
      <w:pPr>
        <w:pStyle w:val="Geenafstand"/>
        <w:rPr>
          <w:rFonts w:ascii="Century Gothic" w:hAnsi="Century Gothic"/>
          <w:sz w:val="20"/>
          <w:szCs w:val="20"/>
        </w:rPr>
      </w:pPr>
    </w:p>
    <w:p w:rsidR="00C468BE" w:rsidRPr="00D91AFC" w:rsidRDefault="00430538" w:rsidP="00861AA6">
      <w:pPr>
        <w:pStyle w:val="Geenafstand"/>
        <w:rPr>
          <w:rFonts w:ascii="Century Gothic" w:hAnsi="Century Gothic"/>
          <w:sz w:val="20"/>
          <w:szCs w:val="20"/>
        </w:rPr>
      </w:pPr>
      <w:r w:rsidRPr="00D91AFC">
        <w:rPr>
          <w:rFonts w:ascii="Century Gothic" w:hAnsi="Century Gothic"/>
          <w:sz w:val="20"/>
          <w:szCs w:val="20"/>
        </w:rPr>
        <w:t xml:space="preserve">Veel van de donateurs voelen zich aangetrokken tot deze stichting door hun vriendschap met de heer Epi </w:t>
      </w:r>
      <w:proofErr w:type="spellStart"/>
      <w:r w:rsidRPr="00D91AFC">
        <w:rPr>
          <w:rFonts w:ascii="Century Gothic" w:hAnsi="Century Gothic"/>
          <w:sz w:val="20"/>
          <w:szCs w:val="20"/>
        </w:rPr>
        <w:t>Kaluba</w:t>
      </w:r>
      <w:proofErr w:type="spellEnd"/>
      <w:r w:rsidRPr="00D91AFC">
        <w:rPr>
          <w:rFonts w:ascii="Century Gothic" w:hAnsi="Century Gothic"/>
          <w:sz w:val="20"/>
          <w:szCs w:val="20"/>
        </w:rPr>
        <w:t xml:space="preserve"> die zij persoonlijk kennen en </w:t>
      </w:r>
      <w:r w:rsidR="00735195" w:rsidRPr="00D91AFC">
        <w:rPr>
          <w:rFonts w:ascii="Century Gothic" w:hAnsi="Century Gothic"/>
          <w:sz w:val="20"/>
          <w:szCs w:val="20"/>
        </w:rPr>
        <w:t xml:space="preserve">hoogachten. </w:t>
      </w:r>
      <w:r w:rsidRPr="00D91AFC">
        <w:rPr>
          <w:rFonts w:ascii="Century Gothic" w:hAnsi="Century Gothic"/>
          <w:sz w:val="20"/>
          <w:szCs w:val="20"/>
        </w:rPr>
        <w:t xml:space="preserve">Zo koos een groep studenten van de Design </w:t>
      </w:r>
      <w:proofErr w:type="spellStart"/>
      <w:r w:rsidRPr="00D91AFC">
        <w:rPr>
          <w:rFonts w:ascii="Century Gothic" w:hAnsi="Century Gothic"/>
          <w:sz w:val="20"/>
          <w:szCs w:val="20"/>
        </w:rPr>
        <w:t>Academy</w:t>
      </w:r>
      <w:proofErr w:type="spellEnd"/>
      <w:r w:rsidRPr="00D91AFC">
        <w:rPr>
          <w:rFonts w:ascii="Century Gothic" w:hAnsi="Century Gothic"/>
          <w:sz w:val="20"/>
          <w:szCs w:val="20"/>
        </w:rPr>
        <w:t xml:space="preserve"> </w:t>
      </w:r>
      <w:r w:rsidR="00A52CD1">
        <w:rPr>
          <w:rFonts w:ascii="Century Gothic" w:hAnsi="Century Gothic"/>
          <w:sz w:val="20"/>
          <w:szCs w:val="20"/>
        </w:rPr>
        <w:t xml:space="preserve">in 2006 </w:t>
      </w:r>
      <w:r w:rsidRPr="00D91AFC">
        <w:rPr>
          <w:rFonts w:ascii="Century Gothic" w:hAnsi="Century Gothic"/>
          <w:sz w:val="20"/>
          <w:szCs w:val="20"/>
        </w:rPr>
        <w:t xml:space="preserve">als motto voor hun actie: We doen het voor Epi! </w:t>
      </w:r>
    </w:p>
    <w:p w:rsidR="00430538" w:rsidRPr="00D91AFC" w:rsidRDefault="00430538" w:rsidP="00861AA6">
      <w:pPr>
        <w:pStyle w:val="Geenafstand"/>
        <w:rPr>
          <w:rFonts w:ascii="Century Gothic" w:hAnsi="Century Gothic"/>
          <w:sz w:val="20"/>
          <w:szCs w:val="20"/>
        </w:rPr>
      </w:pPr>
      <w:r w:rsidRPr="00D91AFC">
        <w:rPr>
          <w:rFonts w:ascii="Century Gothic" w:hAnsi="Century Gothic"/>
          <w:sz w:val="20"/>
          <w:szCs w:val="20"/>
        </w:rPr>
        <w:t>Anderen noemen als motivatie ook : de directe lijn</w:t>
      </w:r>
      <w:r w:rsidR="00D1465D" w:rsidRPr="00D91AFC">
        <w:rPr>
          <w:rFonts w:ascii="Century Gothic" w:hAnsi="Century Gothic"/>
          <w:sz w:val="20"/>
          <w:szCs w:val="20"/>
        </w:rPr>
        <w:t xml:space="preserve">, de </w:t>
      </w:r>
      <w:r w:rsidR="00735195" w:rsidRPr="00D91AFC">
        <w:rPr>
          <w:rFonts w:ascii="Century Gothic" w:hAnsi="Century Gothic"/>
          <w:sz w:val="20"/>
          <w:szCs w:val="20"/>
        </w:rPr>
        <w:t xml:space="preserve">kleinschaligheid </w:t>
      </w:r>
      <w:r w:rsidRPr="00D91AFC">
        <w:rPr>
          <w:rFonts w:ascii="Century Gothic" w:hAnsi="Century Gothic"/>
          <w:sz w:val="20"/>
          <w:szCs w:val="20"/>
        </w:rPr>
        <w:t xml:space="preserve">en het intensieve contact tussen de mensen van </w:t>
      </w:r>
      <w:r w:rsidR="007C6ECF" w:rsidRPr="00D91AFC">
        <w:rPr>
          <w:rFonts w:ascii="Century Gothic" w:hAnsi="Century Gothic"/>
          <w:sz w:val="20"/>
          <w:szCs w:val="20"/>
        </w:rPr>
        <w:t>partnerorganisaties in de 2 landen.</w:t>
      </w:r>
    </w:p>
    <w:p w:rsidR="00C10B0B" w:rsidRPr="00D91AFC" w:rsidRDefault="00C10B0B" w:rsidP="00861AA6">
      <w:pPr>
        <w:pStyle w:val="Geenafstand"/>
        <w:rPr>
          <w:rFonts w:ascii="Century Gothic" w:hAnsi="Century Gothic"/>
          <w:sz w:val="20"/>
          <w:szCs w:val="20"/>
        </w:rPr>
      </w:pPr>
    </w:p>
    <w:p w:rsidR="007C6ECF" w:rsidRPr="00D91AFC" w:rsidRDefault="007C6ECF" w:rsidP="00861AA6">
      <w:pPr>
        <w:pStyle w:val="Geenafstand"/>
        <w:rPr>
          <w:rFonts w:ascii="Century Gothic" w:hAnsi="Century Gothic"/>
          <w:sz w:val="20"/>
          <w:szCs w:val="20"/>
        </w:rPr>
      </w:pPr>
      <w:r w:rsidRPr="00D91AFC">
        <w:rPr>
          <w:rFonts w:ascii="Century Gothic" w:hAnsi="Century Gothic"/>
          <w:sz w:val="20"/>
          <w:szCs w:val="20"/>
        </w:rPr>
        <w:t xml:space="preserve">Mieke Rang, </w:t>
      </w:r>
      <w:proofErr w:type="spellStart"/>
      <w:r w:rsidRPr="00D91AFC">
        <w:rPr>
          <w:rFonts w:ascii="Century Gothic" w:hAnsi="Century Gothic"/>
          <w:sz w:val="20"/>
          <w:szCs w:val="20"/>
        </w:rPr>
        <w:t>Congo</w:t>
      </w:r>
      <w:proofErr w:type="spellEnd"/>
      <w:r w:rsidRPr="00D91AFC">
        <w:rPr>
          <w:rFonts w:ascii="Century Gothic" w:hAnsi="Century Gothic"/>
          <w:sz w:val="20"/>
          <w:szCs w:val="20"/>
        </w:rPr>
        <w:t xml:space="preserve"> expert en mede oprichter, die Frans als 2</w:t>
      </w:r>
      <w:r w:rsidRPr="00D91AFC">
        <w:rPr>
          <w:rFonts w:ascii="Century Gothic" w:hAnsi="Century Gothic"/>
          <w:sz w:val="20"/>
          <w:szCs w:val="20"/>
          <w:vertAlign w:val="superscript"/>
        </w:rPr>
        <w:t>e</w:t>
      </w:r>
      <w:r w:rsidRPr="00D91AFC">
        <w:rPr>
          <w:rFonts w:ascii="Century Gothic" w:hAnsi="Century Gothic"/>
          <w:sz w:val="20"/>
          <w:szCs w:val="20"/>
        </w:rPr>
        <w:t xml:space="preserve"> taal beheerst, bezoekt dit en andere </w:t>
      </w:r>
      <w:r w:rsidR="00735195" w:rsidRPr="00D91AFC">
        <w:rPr>
          <w:rFonts w:ascii="Century Gothic" w:hAnsi="Century Gothic"/>
          <w:sz w:val="20"/>
          <w:szCs w:val="20"/>
        </w:rPr>
        <w:t>projecten</w:t>
      </w:r>
      <w:r w:rsidRPr="00D91AFC">
        <w:rPr>
          <w:rFonts w:ascii="Century Gothic" w:hAnsi="Century Gothic"/>
          <w:sz w:val="20"/>
          <w:szCs w:val="20"/>
        </w:rPr>
        <w:t xml:space="preserve"> in </w:t>
      </w:r>
      <w:proofErr w:type="spellStart"/>
      <w:r w:rsidR="002F6B1C" w:rsidRPr="00D91AFC">
        <w:rPr>
          <w:rFonts w:ascii="Century Gothic" w:hAnsi="Century Gothic"/>
          <w:sz w:val="20"/>
          <w:szCs w:val="20"/>
        </w:rPr>
        <w:t>Congo</w:t>
      </w:r>
      <w:proofErr w:type="spellEnd"/>
      <w:r w:rsidR="002F6B1C" w:rsidRPr="00D91AFC">
        <w:rPr>
          <w:rFonts w:ascii="Century Gothic" w:hAnsi="Century Gothic"/>
          <w:sz w:val="20"/>
          <w:szCs w:val="20"/>
        </w:rPr>
        <w:t xml:space="preserve"> </w:t>
      </w:r>
      <w:r w:rsidR="00A52CD1">
        <w:rPr>
          <w:rFonts w:ascii="Century Gothic" w:hAnsi="Century Gothic"/>
          <w:sz w:val="20"/>
          <w:szCs w:val="20"/>
        </w:rPr>
        <w:t xml:space="preserve">bijna </w:t>
      </w:r>
      <w:r w:rsidR="002F6B1C" w:rsidRPr="00D91AFC">
        <w:rPr>
          <w:rFonts w:ascii="Century Gothic" w:hAnsi="Century Gothic"/>
          <w:sz w:val="20"/>
          <w:szCs w:val="20"/>
        </w:rPr>
        <w:t xml:space="preserve">elk </w:t>
      </w:r>
      <w:r w:rsidR="00735195" w:rsidRPr="00D91AFC">
        <w:rPr>
          <w:rFonts w:ascii="Century Gothic" w:hAnsi="Century Gothic"/>
          <w:sz w:val="20"/>
          <w:szCs w:val="20"/>
        </w:rPr>
        <w:t xml:space="preserve">jaar. </w:t>
      </w:r>
    </w:p>
    <w:p w:rsidR="007C6ECF" w:rsidRPr="00D91AFC" w:rsidRDefault="007C6ECF" w:rsidP="00861AA6">
      <w:pPr>
        <w:pStyle w:val="Geenafstand"/>
        <w:rPr>
          <w:rFonts w:ascii="Century Gothic" w:hAnsi="Century Gothic"/>
          <w:sz w:val="20"/>
          <w:szCs w:val="20"/>
        </w:rPr>
      </w:pPr>
      <w:r w:rsidRPr="00D91AFC">
        <w:rPr>
          <w:rFonts w:ascii="Century Gothic" w:hAnsi="Century Gothic"/>
          <w:sz w:val="20"/>
          <w:szCs w:val="20"/>
        </w:rPr>
        <w:t xml:space="preserve">Epi </w:t>
      </w:r>
      <w:proofErr w:type="spellStart"/>
      <w:r w:rsidRPr="00D91AFC">
        <w:rPr>
          <w:rFonts w:ascii="Century Gothic" w:hAnsi="Century Gothic"/>
          <w:sz w:val="20"/>
          <w:szCs w:val="20"/>
        </w:rPr>
        <w:t>Kaluba</w:t>
      </w:r>
      <w:proofErr w:type="spellEnd"/>
      <w:r w:rsidRPr="00D91AFC">
        <w:rPr>
          <w:rFonts w:ascii="Century Gothic" w:hAnsi="Century Gothic"/>
          <w:sz w:val="20"/>
          <w:szCs w:val="20"/>
        </w:rPr>
        <w:t xml:space="preserve"> bezoekt op z</w:t>
      </w:r>
      <w:r w:rsidR="00A52CD1">
        <w:rPr>
          <w:rFonts w:ascii="Century Gothic" w:hAnsi="Century Gothic"/>
          <w:sz w:val="20"/>
          <w:szCs w:val="20"/>
        </w:rPr>
        <w:t>ijn beurt Nederland ook regelmatig</w:t>
      </w:r>
      <w:r w:rsidRPr="00D91AFC">
        <w:rPr>
          <w:rFonts w:ascii="Century Gothic" w:hAnsi="Century Gothic"/>
          <w:sz w:val="20"/>
          <w:szCs w:val="20"/>
        </w:rPr>
        <w:t xml:space="preserve">. </w:t>
      </w:r>
    </w:p>
    <w:p w:rsidR="002F6B1C" w:rsidRPr="00D91AFC" w:rsidRDefault="002F6B1C" w:rsidP="00861AA6">
      <w:pPr>
        <w:pStyle w:val="Geenafstand"/>
        <w:rPr>
          <w:rFonts w:ascii="Century Gothic" w:hAnsi="Century Gothic"/>
          <w:sz w:val="20"/>
          <w:szCs w:val="20"/>
        </w:rPr>
      </w:pPr>
      <w:r w:rsidRPr="00D91AFC">
        <w:rPr>
          <w:rFonts w:ascii="Century Gothic" w:hAnsi="Century Gothic"/>
          <w:sz w:val="20"/>
          <w:szCs w:val="20"/>
        </w:rPr>
        <w:t>Een maal per jaar komt een Nieuwsbrief uit</w:t>
      </w:r>
      <w:r w:rsidR="00A52CD1" w:rsidRPr="00A52CD1">
        <w:rPr>
          <w:rFonts w:ascii="Century Gothic" w:hAnsi="Century Gothic"/>
          <w:sz w:val="20"/>
          <w:szCs w:val="20"/>
        </w:rPr>
        <w:t>, zo nu en dan gevolgd door een email bericht</w:t>
      </w:r>
      <w:r w:rsidRPr="00D91AFC">
        <w:rPr>
          <w:rFonts w:ascii="Century Gothic" w:hAnsi="Century Gothic"/>
          <w:sz w:val="20"/>
          <w:szCs w:val="20"/>
        </w:rPr>
        <w:t>.</w:t>
      </w:r>
    </w:p>
    <w:p w:rsidR="002F6B1C" w:rsidRPr="00D91AFC" w:rsidRDefault="002F6B1C" w:rsidP="00861AA6">
      <w:pPr>
        <w:pStyle w:val="Geenafstand"/>
        <w:rPr>
          <w:rFonts w:ascii="Century Gothic" w:hAnsi="Century Gothic"/>
          <w:sz w:val="20"/>
          <w:szCs w:val="20"/>
        </w:rPr>
      </w:pPr>
      <w:r w:rsidRPr="00D91AFC">
        <w:rPr>
          <w:rFonts w:ascii="Century Gothic" w:hAnsi="Century Gothic"/>
          <w:sz w:val="20"/>
          <w:szCs w:val="20"/>
        </w:rPr>
        <w:lastRenderedPageBreak/>
        <w:t xml:space="preserve">Op de website </w:t>
      </w:r>
      <w:hyperlink r:id="rId8" w:history="1">
        <w:r w:rsidRPr="00D91AFC">
          <w:rPr>
            <w:rStyle w:val="Hyperlink"/>
            <w:rFonts w:ascii="Century Gothic" w:hAnsi="Century Gothic"/>
            <w:sz w:val="20"/>
            <w:szCs w:val="20"/>
          </w:rPr>
          <w:t>www.mikondo.nl</w:t>
        </w:r>
      </w:hyperlink>
      <w:r w:rsidR="00735195" w:rsidRPr="00D91AFC">
        <w:rPr>
          <w:rFonts w:ascii="Century Gothic" w:hAnsi="Century Gothic"/>
          <w:sz w:val="20"/>
          <w:szCs w:val="20"/>
        </w:rPr>
        <w:t xml:space="preserve"> worden</w:t>
      </w:r>
      <w:r w:rsidRPr="00D91AFC">
        <w:rPr>
          <w:rFonts w:ascii="Century Gothic" w:hAnsi="Century Gothic"/>
          <w:sz w:val="20"/>
          <w:szCs w:val="20"/>
        </w:rPr>
        <w:t xml:space="preserve"> foto’s en actualiteiten bijgehouden. </w:t>
      </w:r>
    </w:p>
    <w:p w:rsidR="007C6ECF" w:rsidRPr="00D91AFC" w:rsidRDefault="007C6ECF" w:rsidP="00861AA6">
      <w:pPr>
        <w:pStyle w:val="Geenafstand"/>
        <w:rPr>
          <w:rFonts w:ascii="Century Gothic" w:hAnsi="Century Gothic"/>
          <w:sz w:val="20"/>
          <w:szCs w:val="20"/>
        </w:rPr>
      </w:pPr>
    </w:p>
    <w:p w:rsidR="00430538" w:rsidRPr="00D91AFC" w:rsidRDefault="00430538" w:rsidP="00861AA6">
      <w:pPr>
        <w:pStyle w:val="Geenafstand"/>
        <w:rPr>
          <w:rFonts w:ascii="Century Gothic" w:hAnsi="Century Gothic"/>
          <w:sz w:val="20"/>
          <w:szCs w:val="20"/>
        </w:rPr>
      </w:pPr>
      <w:r w:rsidRPr="00D91AFC">
        <w:rPr>
          <w:rFonts w:ascii="Century Gothic" w:hAnsi="Century Gothic"/>
          <w:b/>
          <w:sz w:val="20"/>
          <w:szCs w:val="20"/>
        </w:rPr>
        <w:t xml:space="preserve">De organisatie in </w:t>
      </w:r>
      <w:proofErr w:type="spellStart"/>
      <w:r w:rsidRPr="00D91AFC">
        <w:rPr>
          <w:rFonts w:ascii="Century Gothic" w:hAnsi="Century Gothic"/>
          <w:b/>
          <w:sz w:val="20"/>
          <w:szCs w:val="20"/>
        </w:rPr>
        <w:t>Mikondo</w:t>
      </w:r>
      <w:proofErr w:type="spellEnd"/>
      <w:r w:rsidRPr="00D91AFC">
        <w:rPr>
          <w:rFonts w:ascii="Century Gothic" w:hAnsi="Century Gothic"/>
          <w:b/>
          <w:sz w:val="20"/>
          <w:szCs w:val="20"/>
        </w:rPr>
        <w:t xml:space="preserve">, </w:t>
      </w:r>
      <w:proofErr w:type="spellStart"/>
      <w:r w:rsidRPr="00D91AFC">
        <w:rPr>
          <w:rFonts w:ascii="Century Gothic" w:hAnsi="Century Gothic"/>
          <w:b/>
          <w:sz w:val="20"/>
          <w:szCs w:val="20"/>
        </w:rPr>
        <w:t>DRCongo</w:t>
      </w:r>
      <w:proofErr w:type="spellEnd"/>
      <w:r w:rsidRPr="00D91AFC">
        <w:rPr>
          <w:rFonts w:ascii="Century Gothic" w:hAnsi="Century Gothic"/>
          <w:sz w:val="20"/>
          <w:szCs w:val="20"/>
        </w:rPr>
        <w:t xml:space="preserve">, is evenzeer kleinschalig, maar het personeel </w:t>
      </w:r>
      <w:r w:rsidR="00C10B0B" w:rsidRPr="00D91AFC">
        <w:rPr>
          <w:rFonts w:ascii="Century Gothic" w:hAnsi="Century Gothic"/>
          <w:sz w:val="20"/>
          <w:szCs w:val="20"/>
        </w:rPr>
        <w:t xml:space="preserve">( 20 mensen) </w:t>
      </w:r>
      <w:r w:rsidRPr="00D91AFC">
        <w:rPr>
          <w:rFonts w:ascii="Century Gothic" w:hAnsi="Century Gothic"/>
          <w:sz w:val="20"/>
          <w:szCs w:val="20"/>
        </w:rPr>
        <w:t xml:space="preserve">van de school en de bibliotheek krijgt een kleine vergoeding. Klein, omdat de </w:t>
      </w:r>
      <w:r w:rsidR="00786CB6" w:rsidRPr="00D91AFC">
        <w:rPr>
          <w:rFonts w:ascii="Century Gothic" w:hAnsi="Century Gothic"/>
          <w:sz w:val="20"/>
          <w:szCs w:val="20"/>
        </w:rPr>
        <w:t xml:space="preserve">middelen </w:t>
      </w:r>
      <w:r w:rsidRPr="00D91AFC">
        <w:rPr>
          <w:rFonts w:ascii="Century Gothic" w:hAnsi="Century Gothic"/>
          <w:sz w:val="20"/>
          <w:szCs w:val="20"/>
        </w:rPr>
        <w:t>helaas niet meer toestaan; die dienen immers ook voor bestrijding van de kosten van onderhoud van de gebouwen en andere kosten van</w:t>
      </w:r>
      <w:r w:rsidR="00735195" w:rsidRPr="00D91AFC">
        <w:rPr>
          <w:rFonts w:ascii="Century Gothic" w:hAnsi="Century Gothic"/>
          <w:sz w:val="20"/>
          <w:szCs w:val="20"/>
        </w:rPr>
        <w:t xml:space="preserve"> </w:t>
      </w:r>
      <w:r w:rsidRPr="00D91AFC">
        <w:rPr>
          <w:rFonts w:ascii="Century Gothic" w:hAnsi="Century Gothic"/>
          <w:sz w:val="20"/>
          <w:szCs w:val="20"/>
        </w:rPr>
        <w:t>het onderwijs, zoals bijscholing</w:t>
      </w:r>
      <w:r w:rsidR="00735195" w:rsidRPr="00D91AFC">
        <w:rPr>
          <w:rFonts w:ascii="Century Gothic" w:hAnsi="Century Gothic"/>
          <w:sz w:val="20"/>
          <w:szCs w:val="20"/>
        </w:rPr>
        <w:t>, afdrachten, ziektekosten e.d.</w:t>
      </w:r>
      <w:r w:rsidRPr="00D91AFC">
        <w:rPr>
          <w:rFonts w:ascii="Century Gothic" w:hAnsi="Century Gothic"/>
          <w:sz w:val="20"/>
          <w:szCs w:val="20"/>
        </w:rPr>
        <w:t xml:space="preserve"> </w:t>
      </w:r>
      <w:r w:rsidR="00C10B0B" w:rsidRPr="00D91AFC">
        <w:rPr>
          <w:rFonts w:ascii="Century Gothic" w:hAnsi="Century Gothic"/>
          <w:sz w:val="20"/>
          <w:szCs w:val="20"/>
        </w:rPr>
        <w:t xml:space="preserve">( Er werken ook stagiaires en vrijwilligers mee). </w:t>
      </w:r>
    </w:p>
    <w:p w:rsidR="00E7445E" w:rsidRPr="00D91AFC" w:rsidRDefault="00E7445E" w:rsidP="00861AA6">
      <w:pPr>
        <w:pStyle w:val="Geenafstand"/>
        <w:rPr>
          <w:rFonts w:ascii="Century Gothic" w:hAnsi="Century Gothic"/>
          <w:sz w:val="20"/>
          <w:szCs w:val="20"/>
        </w:rPr>
      </w:pPr>
    </w:p>
    <w:p w:rsidR="00E7445E" w:rsidRPr="00D91AFC" w:rsidRDefault="00E7445E" w:rsidP="005052D2">
      <w:pPr>
        <w:pStyle w:val="Geenafstand"/>
        <w:outlineLvl w:val="0"/>
        <w:rPr>
          <w:rFonts w:ascii="Century Gothic" w:hAnsi="Century Gothic"/>
          <w:b/>
          <w:sz w:val="20"/>
          <w:szCs w:val="20"/>
        </w:rPr>
      </w:pPr>
      <w:r w:rsidRPr="00D91AFC">
        <w:rPr>
          <w:rFonts w:ascii="Century Gothic" w:hAnsi="Century Gothic"/>
          <w:b/>
          <w:sz w:val="20"/>
          <w:szCs w:val="20"/>
        </w:rPr>
        <w:t>Effecten</w:t>
      </w:r>
    </w:p>
    <w:p w:rsidR="00430538" w:rsidRPr="00D91AFC" w:rsidRDefault="00E7445E" w:rsidP="00861AA6">
      <w:pPr>
        <w:pStyle w:val="Geenafstand"/>
        <w:rPr>
          <w:rFonts w:ascii="Century Gothic" w:hAnsi="Century Gothic"/>
          <w:sz w:val="20"/>
          <w:szCs w:val="20"/>
        </w:rPr>
      </w:pPr>
      <w:r w:rsidRPr="00D91AFC">
        <w:rPr>
          <w:rFonts w:ascii="Century Gothic" w:hAnsi="Century Gothic"/>
          <w:sz w:val="20"/>
          <w:szCs w:val="20"/>
        </w:rPr>
        <w:t xml:space="preserve">In de wijk heeft Projets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een grote invloed ten goede uitgeoefend. Honderden (ex-) leerlingen krijgen toegang tot een goede plaats in de maatschappij dankzij hun opleiding op La </w:t>
      </w:r>
      <w:proofErr w:type="spellStart"/>
      <w:r w:rsidRPr="00D91AFC">
        <w:rPr>
          <w:rFonts w:ascii="Century Gothic" w:hAnsi="Century Gothic"/>
          <w:sz w:val="20"/>
          <w:szCs w:val="20"/>
        </w:rPr>
        <w:t>Tulipe</w:t>
      </w:r>
      <w:proofErr w:type="spellEnd"/>
      <w:r w:rsidRPr="00D91AFC">
        <w:rPr>
          <w:rFonts w:ascii="Century Gothic" w:hAnsi="Century Gothic"/>
          <w:sz w:val="20"/>
          <w:szCs w:val="20"/>
        </w:rPr>
        <w:t xml:space="preserve">, die zeer goed aangeschreven staat, </w:t>
      </w:r>
      <w:r w:rsidR="000242B7" w:rsidRPr="00D91AFC">
        <w:rPr>
          <w:rFonts w:ascii="Century Gothic" w:hAnsi="Century Gothic"/>
          <w:sz w:val="20"/>
          <w:szCs w:val="20"/>
        </w:rPr>
        <w:t xml:space="preserve">bij andere scholen in </w:t>
      </w:r>
      <w:proofErr w:type="spellStart"/>
      <w:r w:rsidR="000242B7" w:rsidRPr="00D91AFC">
        <w:rPr>
          <w:rFonts w:ascii="Century Gothic" w:hAnsi="Century Gothic"/>
          <w:sz w:val="20"/>
          <w:szCs w:val="20"/>
        </w:rPr>
        <w:t>Kinshasa</w:t>
      </w:r>
      <w:proofErr w:type="spellEnd"/>
      <w:r w:rsidR="000242B7" w:rsidRPr="00D91AFC">
        <w:rPr>
          <w:rFonts w:ascii="Century Gothic" w:hAnsi="Century Gothic"/>
          <w:sz w:val="20"/>
          <w:szCs w:val="20"/>
        </w:rPr>
        <w:t xml:space="preserve"> en </w:t>
      </w:r>
      <w:r w:rsidRPr="00D91AFC">
        <w:rPr>
          <w:rFonts w:ascii="Century Gothic" w:hAnsi="Century Gothic"/>
          <w:sz w:val="20"/>
          <w:szCs w:val="20"/>
        </w:rPr>
        <w:t>zelfs in de zakenwijk</w:t>
      </w:r>
      <w:r w:rsidR="000242B7" w:rsidRPr="00D91AFC">
        <w:rPr>
          <w:rFonts w:ascii="Century Gothic" w:hAnsi="Century Gothic"/>
          <w:sz w:val="20"/>
          <w:szCs w:val="20"/>
        </w:rPr>
        <w:t xml:space="preserve"> </w:t>
      </w:r>
      <w:proofErr w:type="spellStart"/>
      <w:r w:rsidR="000242B7" w:rsidRPr="00D91AFC">
        <w:rPr>
          <w:rFonts w:ascii="Century Gothic" w:hAnsi="Century Gothic"/>
          <w:sz w:val="20"/>
          <w:szCs w:val="20"/>
        </w:rPr>
        <w:t>Gombe</w:t>
      </w:r>
      <w:proofErr w:type="spellEnd"/>
      <w:r w:rsidR="000242B7" w:rsidRPr="00D91AFC">
        <w:rPr>
          <w:rFonts w:ascii="Century Gothic" w:hAnsi="Century Gothic"/>
          <w:sz w:val="20"/>
          <w:szCs w:val="20"/>
        </w:rPr>
        <w:t xml:space="preserve">, waar normaal niet gesolliciteerd kan worden als men uit zo’n wijk als </w:t>
      </w:r>
      <w:proofErr w:type="spellStart"/>
      <w:r w:rsidR="000242B7" w:rsidRPr="00D91AFC">
        <w:rPr>
          <w:rFonts w:ascii="Century Gothic" w:hAnsi="Century Gothic"/>
          <w:sz w:val="20"/>
          <w:szCs w:val="20"/>
        </w:rPr>
        <w:t>Mikondo</w:t>
      </w:r>
      <w:proofErr w:type="spellEnd"/>
      <w:r w:rsidR="000242B7" w:rsidRPr="00D91AFC">
        <w:rPr>
          <w:rFonts w:ascii="Century Gothic" w:hAnsi="Century Gothic"/>
          <w:sz w:val="20"/>
          <w:szCs w:val="20"/>
        </w:rPr>
        <w:t xml:space="preserve"> komt. </w:t>
      </w:r>
      <w:r w:rsidRPr="00D91AFC">
        <w:rPr>
          <w:rFonts w:ascii="Century Gothic" w:hAnsi="Century Gothic"/>
          <w:sz w:val="20"/>
          <w:szCs w:val="20"/>
        </w:rPr>
        <w:t>De examenresultaten zijn uitzonderlijk goed</w:t>
      </w:r>
      <w:r w:rsidR="003B09E1" w:rsidRPr="00D91AFC">
        <w:rPr>
          <w:rFonts w:ascii="Century Gothic" w:hAnsi="Century Gothic"/>
          <w:sz w:val="20"/>
          <w:szCs w:val="20"/>
        </w:rPr>
        <w:t xml:space="preserve"> (</w:t>
      </w:r>
      <w:r w:rsidR="00242349">
        <w:rPr>
          <w:rFonts w:ascii="Century Gothic" w:hAnsi="Century Gothic"/>
          <w:sz w:val="20"/>
          <w:szCs w:val="20"/>
        </w:rPr>
        <w:t xml:space="preserve">tot vaak </w:t>
      </w:r>
      <w:r w:rsidR="003B09E1" w:rsidRPr="00D91AFC">
        <w:rPr>
          <w:rFonts w:ascii="Century Gothic" w:hAnsi="Century Gothic"/>
          <w:sz w:val="20"/>
          <w:szCs w:val="20"/>
        </w:rPr>
        <w:t>100%</w:t>
      </w:r>
      <w:r w:rsidR="00242349">
        <w:rPr>
          <w:rFonts w:ascii="Century Gothic" w:hAnsi="Century Gothic"/>
          <w:sz w:val="20"/>
          <w:szCs w:val="20"/>
        </w:rPr>
        <w:t xml:space="preserve"> geslaagden</w:t>
      </w:r>
      <w:r w:rsidR="003B09E1" w:rsidRPr="00D91AFC">
        <w:rPr>
          <w:rFonts w:ascii="Century Gothic" w:hAnsi="Century Gothic"/>
          <w:sz w:val="20"/>
          <w:szCs w:val="20"/>
        </w:rPr>
        <w:t>)</w:t>
      </w:r>
      <w:r w:rsidRPr="00D91AFC">
        <w:rPr>
          <w:rFonts w:ascii="Century Gothic" w:hAnsi="Century Gothic"/>
          <w:sz w:val="20"/>
          <w:szCs w:val="20"/>
        </w:rPr>
        <w:t xml:space="preserve">, </w:t>
      </w:r>
      <w:r w:rsidR="0050309B" w:rsidRPr="0050309B">
        <w:rPr>
          <w:rFonts w:ascii="Century Gothic" w:hAnsi="Century Gothic"/>
          <w:sz w:val="20"/>
          <w:szCs w:val="20"/>
        </w:rPr>
        <w:t xml:space="preserve">zowel van het lager onderwijs als van het middelbaar onderwijs [“Examens </w:t>
      </w:r>
      <w:proofErr w:type="spellStart"/>
      <w:r w:rsidR="0050309B" w:rsidRPr="0050309B">
        <w:rPr>
          <w:rFonts w:ascii="Century Gothic" w:hAnsi="Century Gothic"/>
          <w:sz w:val="20"/>
          <w:szCs w:val="20"/>
        </w:rPr>
        <w:t>d’Etat</w:t>
      </w:r>
      <w:proofErr w:type="spellEnd"/>
      <w:r w:rsidR="0050309B" w:rsidRPr="0050309B">
        <w:rPr>
          <w:rFonts w:ascii="Century Gothic" w:hAnsi="Century Gothic"/>
          <w:sz w:val="20"/>
          <w:szCs w:val="20"/>
        </w:rPr>
        <w:t>” (VWO)].</w:t>
      </w:r>
    </w:p>
    <w:p w:rsidR="00A843A0" w:rsidRPr="00D91AFC" w:rsidRDefault="00A843A0" w:rsidP="00861AA6">
      <w:pPr>
        <w:pStyle w:val="Geenafstand"/>
        <w:rPr>
          <w:rFonts w:ascii="Century Gothic" w:hAnsi="Century Gothic"/>
          <w:sz w:val="20"/>
          <w:szCs w:val="20"/>
        </w:rPr>
      </w:pPr>
    </w:p>
    <w:p w:rsidR="00861AA6" w:rsidRPr="00D91AFC" w:rsidRDefault="00861AA6" w:rsidP="005052D2">
      <w:pPr>
        <w:pStyle w:val="Geenafstand"/>
        <w:outlineLvl w:val="0"/>
        <w:rPr>
          <w:rFonts w:ascii="Century Gothic" w:hAnsi="Century Gothic"/>
          <w:b/>
          <w:sz w:val="20"/>
          <w:szCs w:val="20"/>
        </w:rPr>
      </w:pPr>
      <w:r w:rsidRPr="00D91AFC">
        <w:rPr>
          <w:rFonts w:ascii="Century Gothic" w:hAnsi="Century Gothic"/>
          <w:b/>
          <w:sz w:val="20"/>
          <w:szCs w:val="20"/>
        </w:rPr>
        <w:t>Realisatie van een visie</w:t>
      </w:r>
    </w:p>
    <w:p w:rsidR="00D1465D" w:rsidRPr="00D91AFC" w:rsidRDefault="009F2793" w:rsidP="00C10B0B">
      <w:pPr>
        <w:pStyle w:val="Geenafstand"/>
        <w:rPr>
          <w:rFonts w:ascii="Century Gothic" w:hAnsi="Century Gothic"/>
          <w:sz w:val="20"/>
          <w:szCs w:val="20"/>
        </w:rPr>
      </w:pPr>
      <w:r w:rsidRPr="00D91AFC">
        <w:rPr>
          <w:rFonts w:ascii="Century Gothic" w:hAnsi="Century Gothic"/>
          <w:sz w:val="20"/>
          <w:szCs w:val="20"/>
        </w:rPr>
        <w:t xml:space="preserve">Projets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heeft in 1998 een </w:t>
      </w:r>
      <w:r w:rsidRPr="00D91AFC">
        <w:rPr>
          <w:rFonts w:ascii="Century Gothic" w:hAnsi="Century Gothic"/>
          <w:b/>
          <w:sz w:val="20"/>
          <w:szCs w:val="20"/>
        </w:rPr>
        <w:t>bibliotheek</w:t>
      </w:r>
      <w:r w:rsidRPr="00D91AFC">
        <w:rPr>
          <w:rFonts w:ascii="Century Gothic" w:hAnsi="Century Gothic"/>
          <w:sz w:val="20"/>
          <w:szCs w:val="20"/>
        </w:rPr>
        <w:t xml:space="preserve"> kunnen openen en in 2001 </w:t>
      </w:r>
      <w:r w:rsidRPr="00D91AFC">
        <w:rPr>
          <w:rFonts w:ascii="Century Gothic" w:hAnsi="Century Gothic"/>
          <w:b/>
          <w:sz w:val="20"/>
          <w:szCs w:val="20"/>
        </w:rPr>
        <w:t>een school</w:t>
      </w:r>
      <w:r w:rsidRPr="00D91AFC">
        <w:rPr>
          <w:rFonts w:ascii="Century Gothic" w:hAnsi="Century Gothic"/>
          <w:sz w:val="20"/>
          <w:szCs w:val="20"/>
        </w:rPr>
        <w:t xml:space="preserve">: </w:t>
      </w:r>
      <w:r w:rsidRPr="00D91AFC">
        <w:rPr>
          <w:rFonts w:ascii="Century Gothic" w:hAnsi="Century Gothic"/>
          <w:b/>
          <w:sz w:val="20"/>
          <w:szCs w:val="20"/>
        </w:rPr>
        <w:t xml:space="preserve">La </w:t>
      </w:r>
      <w:proofErr w:type="spellStart"/>
      <w:r w:rsidRPr="00D91AFC">
        <w:rPr>
          <w:rFonts w:ascii="Century Gothic" w:hAnsi="Century Gothic"/>
          <w:b/>
          <w:sz w:val="20"/>
          <w:szCs w:val="20"/>
        </w:rPr>
        <w:t>Tulipe</w:t>
      </w:r>
      <w:proofErr w:type="spellEnd"/>
      <w:r w:rsidRPr="00D91AFC">
        <w:rPr>
          <w:rFonts w:ascii="Century Gothic" w:hAnsi="Century Gothic"/>
          <w:sz w:val="20"/>
          <w:szCs w:val="20"/>
        </w:rPr>
        <w:t xml:space="preserve">. </w:t>
      </w:r>
    </w:p>
    <w:p w:rsidR="00D1465D" w:rsidRPr="00D91AFC" w:rsidRDefault="009F2793" w:rsidP="00C10B0B">
      <w:pPr>
        <w:pStyle w:val="Geenafstand"/>
        <w:rPr>
          <w:rFonts w:ascii="Century Gothic" w:hAnsi="Century Gothic"/>
          <w:sz w:val="20"/>
          <w:szCs w:val="20"/>
        </w:rPr>
      </w:pPr>
      <w:r w:rsidRPr="00D91AFC">
        <w:rPr>
          <w:rFonts w:ascii="Century Gothic" w:hAnsi="Century Gothic"/>
          <w:sz w:val="20"/>
          <w:szCs w:val="20"/>
        </w:rPr>
        <w:t xml:space="preserve">De periode 1998-2006 is er een van opbouw en uitbreiding in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w:t>
      </w:r>
      <w:r w:rsidR="004706CC" w:rsidRPr="00D91AFC">
        <w:rPr>
          <w:rFonts w:ascii="Century Gothic" w:hAnsi="Century Gothic"/>
          <w:sz w:val="20"/>
          <w:szCs w:val="20"/>
        </w:rPr>
        <w:t xml:space="preserve">Er is een eigen terrein aangekocht aan de hoofdstraat van de dichtbevolkte wijk </w:t>
      </w:r>
      <w:proofErr w:type="spellStart"/>
      <w:r w:rsidR="004706CC" w:rsidRPr="00D91AFC">
        <w:rPr>
          <w:rFonts w:ascii="Century Gothic" w:hAnsi="Century Gothic"/>
          <w:sz w:val="20"/>
          <w:szCs w:val="20"/>
        </w:rPr>
        <w:t>Mikondo</w:t>
      </w:r>
      <w:proofErr w:type="spellEnd"/>
      <w:r w:rsidR="004706CC" w:rsidRPr="00D91AFC">
        <w:rPr>
          <w:rFonts w:ascii="Century Gothic" w:hAnsi="Century Gothic"/>
          <w:sz w:val="20"/>
          <w:szCs w:val="20"/>
        </w:rPr>
        <w:t xml:space="preserve">, en daar zijn in plaats van de huisjes schoollokalen </w:t>
      </w:r>
      <w:r w:rsidR="00735195" w:rsidRPr="00D91AFC">
        <w:rPr>
          <w:rFonts w:ascii="Century Gothic" w:hAnsi="Century Gothic"/>
          <w:sz w:val="20"/>
          <w:szCs w:val="20"/>
        </w:rPr>
        <w:t xml:space="preserve">neergezet. </w:t>
      </w:r>
      <w:r w:rsidR="004706CC" w:rsidRPr="00D91AFC">
        <w:rPr>
          <w:rFonts w:ascii="Century Gothic" w:hAnsi="Century Gothic"/>
          <w:sz w:val="20"/>
          <w:szCs w:val="20"/>
        </w:rPr>
        <w:t xml:space="preserve">Zo kon in 2004 verhuisd worden van een gehuurd gebouwtje naar een echt schoolgebouw. </w:t>
      </w:r>
    </w:p>
    <w:p w:rsidR="00D1465D" w:rsidRPr="00D91AFC" w:rsidRDefault="004706CC" w:rsidP="00C10B0B">
      <w:pPr>
        <w:pStyle w:val="Geenafstand"/>
        <w:rPr>
          <w:rFonts w:ascii="Century Gothic" w:hAnsi="Century Gothic"/>
          <w:sz w:val="20"/>
          <w:szCs w:val="20"/>
        </w:rPr>
      </w:pPr>
      <w:r w:rsidRPr="00D91AFC">
        <w:rPr>
          <w:rFonts w:ascii="Century Gothic" w:hAnsi="Century Gothic"/>
          <w:sz w:val="20"/>
          <w:szCs w:val="20"/>
        </w:rPr>
        <w:t xml:space="preserve">Enkele jaren later is er nog een etage op een van de vleugels gebouwd. </w:t>
      </w:r>
    </w:p>
    <w:p w:rsidR="00D1465D" w:rsidRPr="00D91AFC" w:rsidRDefault="00D1465D" w:rsidP="00C10B0B">
      <w:pPr>
        <w:pStyle w:val="Geenafstand"/>
        <w:rPr>
          <w:rFonts w:ascii="Century Gothic" w:hAnsi="Century Gothic"/>
          <w:sz w:val="20"/>
          <w:szCs w:val="20"/>
        </w:rPr>
      </w:pPr>
    </w:p>
    <w:p w:rsidR="002F6B1C" w:rsidRPr="00D91AFC" w:rsidRDefault="004706CC" w:rsidP="00C10B0B">
      <w:pPr>
        <w:pStyle w:val="Geenafstand"/>
        <w:rPr>
          <w:rFonts w:ascii="Century Gothic" w:hAnsi="Century Gothic"/>
          <w:sz w:val="20"/>
          <w:szCs w:val="20"/>
        </w:rPr>
      </w:pPr>
      <w:r w:rsidRPr="00D91AFC">
        <w:rPr>
          <w:rFonts w:ascii="Century Gothic" w:hAnsi="Century Gothic"/>
          <w:sz w:val="20"/>
          <w:szCs w:val="20"/>
        </w:rPr>
        <w:t>De gebouwen worden zeer intensief gebrui</w:t>
      </w:r>
      <w:r w:rsidR="00DA4191" w:rsidRPr="00D91AFC">
        <w:rPr>
          <w:rFonts w:ascii="Century Gothic" w:hAnsi="Century Gothic"/>
          <w:sz w:val="20"/>
          <w:szCs w:val="20"/>
        </w:rPr>
        <w:t>kt voor lessen, overdag en ‘s a</w:t>
      </w:r>
      <w:r w:rsidRPr="00D91AFC">
        <w:rPr>
          <w:rFonts w:ascii="Century Gothic" w:hAnsi="Century Gothic"/>
          <w:sz w:val="20"/>
          <w:szCs w:val="20"/>
        </w:rPr>
        <w:t>vonds, voor regulier onderwijs en cursussen alfabetisering, Frans, boekhouden, Engels, techniek, naaien, en wat er maar gevraa</w:t>
      </w:r>
      <w:r w:rsidR="002F6B1C" w:rsidRPr="00D91AFC">
        <w:rPr>
          <w:rFonts w:ascii="Century Gothic" w:hAnsi="Century Gothic"/>
          <w:sz w:val="20"/>
          <w:szCs w:val="20"/>
        </w:rPr>
        <w:t>g</w:t>
      </w:r>
      <w:r w:rsidRPr="00D91AFC">
        <w:rPr>
          <w:rFonts w:ascii="Century Gothic" w:hAnsi="Century Gothic"/>
          <w:sz w:val="20"/>
          <w:szCs w:val="20"/>
        </w:rPr>
        <w:t xml:space="preserve">d wordt vanuit de bevolking. Zo profiteert jong en oud van La </w:t>
      </w:r>
      <w:proofErr w:type="spellStart"/>
      <w:r w:rsidRPr="00D91AFC">
        <w:rPr>
          <w:rFonts w:ascii="Century Gothic" w:hAnsi="Century Gothic"/>
          <w:sz w:val="20"/>
          <w:szCs w:val="20"/>
        </w:rPr>
        <w:t>Tulipe</w:t>
      </w:r>
      <w:proofErr w:type="spellEnd"/>
      <w:r w:rsidRPr="00D91AFC">
        <w:rPr>
          <w:rFonts w:ascii="Century Gothic" w:hAnsi="Century Gothic"/>
          <w:sz w:val="20"/>
          <w:szCs w:val="20"/>
        </w:rPr>
        <w:t xml:space="preserve"> en de </w:t>
      </w:r>
      <w:r w:rsidR="00735195" w:rsidRPr="00D91AFC">
        <w:rPr>
          <w:rFonts w:ascii="Century Gothic" w:hAnsi="Century Gothic"/>
          <w:sz w:val="20"/>
          <w:szCs w:val="20"/>
        </w:rPr>
        <w:t>bibliotheek</w:t>
      </w:r>
      <w:r w:rsidRPr="00D91AFC">
        <w:rPr>
          <w:rFonts w:ascii="Century Gothic" w:hAnsi="Century Gothic"/>
          <w:sz w:val="20"/>
          <w:szCs w:val="20"/>
        </w:rPr>
        <w:t xml:space="preserve">. </w:t>
      </w:r>
    </w:p>
    <w:p w:rsidR="00C10B0B" w:rsidRPr="00D91AFC" w:rsidRDefault="00C10B0B" w:rsidP="00C10B0B">
      <w:pPr>
        <w:pStyle w:val="Geenafstand"/>
        <w:rPr>
          <w:rFonts w:ascii="Century Gothic" w:hAnsi="Century Gothic"/>
          <w:sz w:val="20"/>
          <w:szCs w:val="20"/>
        </w:rPr>
      </w:pPr>
    </w:p>
    <w:p w:rsidR="004706CC" w:rsidRPr="00D91AFC" w:rsidRDefault="002F6B1C" w:rsidP="00C10B0B">
      <w:pPr>
        <w:pStyle w:val="Geenafstand"/>
        <w:rPr>
          <w:rFonts w:ascii="Century Gothic" w:hAnsi="Century Gothic"/>
          <w:sz w:val="20"/>
          <w:szCs w:val="20"/>
        </w:rPr>
      </w:pPr>
      <w:r w:rsidRPr="00D91AFC">
        <w:rPr>
          <w:rFonts w:ascii="Century Gothic" w:hAnsi="Century Gothic"/>
          <w:sz w:val="20"/>
          <w:szCs w:val="20"/>
        </w:rPr>
        <w:t xml:space="preserve">De school is door de overheid erkend. De inspectie houdt </w:t>
      </w:r>
      <w:r w:rsidR="00735195" w:rsidRPr="00D91AFC">
        <w:rPr>
          <w:rFonts w:ascii="Century Gothic" w:hAnsi="Century Gothic"/>
          <w:sz w:val="20"/>
          <w:szCs w:val="20"/>
        </w:rPr>
        <w:t xml:space="preserve">toezicht. </w:t>
      </w:r>
      <w:r w:rsidR="004706CC" w:rsidRPr="00D91AFC">
        <w:rPr>
          <w:rFonts w:ascii="Century Gothic" w:hAnsi="Century Gothic"/>
          <w:sz w:val="20"/>
          <w:szCs w:val="20"/>
        </w:rPr>
        <w:t xml:space="preserve">Het onderwijs is van hoge kwaliteit, wat o.m. blijkt uit een brevet “Beste particuliere school van </w:t>
      </w:r>
      <w:proofErr w:type="spellStart"/>
      <w:r w:rsidR="004706CC" w:rsidRPr="00D91AFC">
        <w:rPr>
          <w:rFonts w:ascii="Century Gothic" w:hAnsi="Century Gothic"/>
          <w:sz w:val="20"/>
          <w:szCs w:val="20"/>
        </w:rPr>
        <w:t>oost-Kinshasa</w:t>
      </w:r>
      <w:proofErr w:type="spellEnd"/>
      <w:r w:rsidR="004706CC" w:rsidRPr="00D91AFC">
        <w:rPr>
          <w:rFonts w:ascii="Century Gothic" w:hAnsi="Century Gothic"/>
          <w:sz w:val="20"/>
          <w:szCs w:val="20"/>
        </w:rPr>
        <w:t>” en de waardering door de schoolinspecteurs.</w:t>
      </w:r>
    </w:p>
    <w:p w:rsidR="00C10B0B" w:rsidRPr="00D91AFC" w:rsidRDefault="00C10B0B" w:rsidP="00C10B0B">
      <w:pPr>
        <w:pStyle w:val="Geenafstand"/>
        <w:rPr>
          <w:rFonts w:ascii="Century Gothic" w:hAnsi="Century Gothic"/>
          <w:sz w:val="20"/>
          <w:szCs w:val="20"/>
        </w:rPr>
      </w:pPr>
    </w:p>
    <w:p w:rsidR="004706CC" w:rsidRPr="00D91AFC" w:rsidRDefault="004706CC" w:rsidP="005052D2">
      <w:pPr>
        <w:pStyle w:val="Geenafstand"/>
        <w:outlineLvl w:val="0"/>
        <w:rPr>
          <w:rFonts w:ascii="Century Gothic" w:hAnsi="Century Gothic"/>
          <w:sz w:val="20"/>
          <w:szCs w:val="20"/>
        </w:rPr>
      </w:pPr>
      <w:r w:rsidRPr="00D91AFC">
        <w:rPr>
          <w:rFonts w:ascii="Century Gothic" w:hAnsi="Century Gothic"/>
          <w:b/>
          <w:sz w:val="20"/>
          <w:szCs w:val="20"/>
        </w:rPr>
        <w:t>Prioriteiten stellen</w:t>
      </w:r>
      <w:r w:rsidRPr="00D91AFC">
        <w:rPr>
          <w:rFonts w:ascii="Century Gothic" w:hAnsi="Century Gothic"/>
          <w:sz w:val="20"/>
          <w:szCs w:val="20"/>
        </w:rPr>
        <w:t xml:space="preserve">. </w:t>
      </w:r>
    </w:p>
    <w:p w:rsidR="00430538" w:rsidRPr="00D91AFC" w:rsidRDefault="005A1285" w:rsidP="00861AA6">
      <w:pPr>
        <w:pStyle w:val="Geenafstand"/>
        <w:rPr>
          <w:rFonts w:ascii="Century Gothic" w:hAnsi="Century Gothic"/>
          <w:sz w:val="20"/>
          <w:szCs w:val="20"/>
        </w:rPr>
      </w:pPr>
      <w:r w:rsidRPr="00D91AFC">
        <w:rPr>
          <w:rFonts w:ascii="Century Gothic" w:hAnsi="Century Gothic"/>
          <w:sz w:val="20"/>
          <w:szCs w:val="20"/>
        </w:rPr>
        <w:t xml:space="preserve">Hoezeer Projets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beantwoordt aan de noden ter plaatse blijkt wel uit het feit dat al mete</w:t>
      </w:r>
      <w:r w:rsidR="00745F8A" w:rsidRPr="00D91AFC">
        <w:rPr>
          <w:rFonts w:ascii="Century Gothic" w:hAnsi="Century Gothic"/>
          <w:sz w:val="20"/>
          <w:szCs w:val="20"/>
        </w:rPr>
        <w:t>en in 2004 werd geadviseerd door</w:t>
      </w:r>
      <w:r w:rsidRPr="00D91AFC">
        <w:rPr>
          <w:rFonts w:ascii="Century Gothic" w:hAnsi="Century Gothic"/>
          <w:sz w:val="20"/>
          <w:szCs w:val="20"/>
        </w:rPr>
        <w:t xml:space="preserve"> de autoriteiten die bij de opening waren, om het perceel ernaast aan te k</w:t>
      </w:r>
      <w:r w:rsidR="00D1465D" w:rsidRPr="00D91AFC">
        <w:rPr>
          <w:rFonts w:ascii="Century Gothic" w:hAnsi="Century Gothic"/>
          <w:sz w:val="20"/>
          <w:szCs w:val="20"/>
        </w:rPr>
        <w:t>open voor uitbreiding met een 2-</w:t>
      </w:r>
      <w:r w:rsidRPr="00D91AFC">
        <w:rPr>
          <w:rFonts w:ascii="Century Gothic" w:hAnsi="Century Gothic"/>
          <w:sz w:val="20"/>
          <w:szCs w:val="20"/>
        </w:rPr>
        <w:t>jarig</w:t>
      </w:r>
      <w:r w:rsidR="000242B7" w:rsidRPr="00D91AFC">
        <w:rPr>
          <w:rFonts w:ascii="Century Gothic" w:hAnsi="Century Gothic"/>
          <w:sz w:val="20"/>
          <w:szCs w:val="20"/>
        </w:rPr>
        <w:t>e brugklas en beroepsonderwijs of beroepsvorming.</w:t>
      </w:r>
    </w:p>
    <w:p w:rsidR="00D1465D" w:rsidRPr="00D91AFC" w:rsidRDefault="00D1465D" w:rsidP="00861AA6">
      <w:pPr>
        <w:pStyle w:val="Geenafstand"/>
        <w:rPr>
          <w:rFonts w:ascii="Century Gothic" w:hAnsi="Century Gothic"/>
          <w:sz w:val="20"/>
          <w:szCs w:val="20"/>
        </w:rPr>
      </w:pPr>
    </w:p>
    <w:p w:rsidR="005A1285" w:rsidRPr="00D91AFC" w:rsidRDefault="00D1465D" w:rsidP="00861AA6">
      <w:pPr>
        <w:pStyle w:val="Geenafstand"/>
        <w:rPr>
          <w:rFonts w:ascii="Century Gothic" w:hAnsi="Century Gothic"/>
          <w:sz w:val="20"/>
          <w:szCs w:val="20"/>
        </w:rPr>
      </w:pPr>
      <w:r w:rsidRPr="00D91AFC">
        <w:rPr>
          <w:rFonts w:ascii="Century Gothic" w:hAnsi="Century Gothic"/>
          <w:sz w:val="20"/>
          <w:szCs w:val="20"/>
        </w:rPr>
        <w:t>Echter, z</w:t>
      </w:r>
      <w:r w:rsidR="005A1285" w:rsidRPr="00D91AFC">
        <w:rPr>
          <w:rFonts w:ascii="Century Gothic" w:hAnsi="Century Gothic"/>
          <w:sz w:val="20"/>
          <w:szCs w:val="20"/>
        </w:rPr>
        <w:t xml:space="preserve">elfs al zouden de buren willen verhuizen, en de middelen voor aankoop en bouw gevonden kunnen worden in Nederland (men kan een eenmalige actie voeren in Nederland voor een gebouw en grond en subsidie vragen bij een medefinancieringsorganisatie), het leek ons niet </w:t>
      </w:r>
      <w:r w:rsidR="00735195" w:rsidRPr="00D91AFC">
        <w:rPr>
          <w:rFonts w:ascii="Century Gothic" w:hAnsi="Century Gothic"/>
          <w:sz w:val="20"/>
          <w:szCs w:val="20"/>
        </w:rPr>
        <w:t xml:space="preserve">verstandig. </w:t>
      </w:r>
      <w:r w:rsidR="005A1285" w:rsidRPr="00D91AFC">
        <w:rPr>
          <w:rFonts w:ascii="Century Gothic" w:hAnsi="Century Gothic"/>
          <w:sz w:val="20"/>
          <w:szCs w:val="20"/>
        </w:rPr>
        <w:t xml:space="preserve">We menen dat na een vrij onstuimige groei eerst een periode van consolidatie moet volgen, waarin ervaren kan worden hoe de organisatie blijft </w:t>
      </w:r>
      <w:r w:rsidR="00735195" w:rsidRPr="00D91AFC">
        <w:rPr>
          <w:rFonts w:ascii="Century Gothic" w:hAnsi="Century Gothic"/>
          <w:sz w:val="20"/>
          <w:szCs w:val="20"/>
        </w:rPr>
        <w:t xml:space="preserve">functioneren. </w:t>
      </w:r>
    </w:p>
    <w:p w:rsidR="005A1285" w:rsidRPr="00D91AFC" w:rsidRDefault="005A1285" w:rsidP="00861AA6">
      <w:pPr>
        <w:pStyle w:val="Geenafstand"/>
        <w:rPr>
          <w:rFonts w:ascii="Century Gothic" w:hAnsi="Century Gothic"/>
          <w:sz w:val="20"/>
          <w:szCs w:val="20"/>
        </w:rPr>
      </w:pPr>
      <w:r w:rsidRPr="00D91AFC">
        <w:rPr>
          <w:rFonts w:ascii="Century Gothic" w:hAnsi="Century Gothic"/>
          <w:sz w:val="20"/>
          <w:szCs w:val="20"/>
        </w:rPr>
        <w:t xml:space="preserve">Het zwakke punt is namelijk de grote afhankelijkheid van doorlopende geldelijke ondersteuning van buiten. </w:t>
      </w:r>
    </w:p>
    <w:p w:rsidR="00D1465D" w:rsidRPr="00D91AFC" w:rsidRDefault="00D1465D" w:rsidP="00861AA6">
      <w:pPr>
        <w:pStyle w:val="Geenafstand"/>
        <w:rPr>
          <w:rFonts w:ascii="Century Gothic" w:hAnsi="Century Gothic"/>
          <w:sz w:val="20"/>
          <w:szCs w:val="20"/>
        </w:rPr>
      </w:pPr>
    </w:p>
    <w:p w:rsidR="004E0E34" w:rsidRPr="00D91AFC" w:rsidRDefault="005A1285" w:rsidP="00861AA6">
      <w:pPr>
        <w:pStyle w:val="Geenafstand"/>
        <w:rPr>
          <w:rFonts w:ascii="Century Gothic" w:hAnsi="Century Gothic"/>
          <w:sz w:val="20"/>
          <w:szCs w:val="20"/>
        </w:rPr>
      </w:pPr>
      <w:r w:rsidRPr="00D91AFC">
        <w:rPr>
          <w:rFonts w:ascii="Century Gothic" w:hAnsi="Century Gothic"/>
          <w:sz w:val="20"/>
          <w:szCs w:val="20"/>
        </w:rPr>
        <w:t xml:space="preserve">In alle achterliggende jaren is </w:t>
      </w:r>
      <w:r w:rsidR="004E0E34" w:rsidRPr="00D91AFC">
        <w:rPr>
          <w:rFonts w:ascii="Century Gothic" w:hAnsi="Century Gothic"/>
          <w:sz w:val="20"/>
          <w:szCs w:val="20"/>
        </w:rPr>
        <w:t>uit</w:t>
      </w:r>
      <w:r w:rsidR="00735195" w:rsidRPr="00D91AFC">
        <w:rPr>
          <w:rFonts w:ascii="Century Gothic" w:hAnsi="Century Gothic"/>
          <w:sz w:val="20"/>
          <w:szCs w:val="20"/>
        </w:rPr>
        <w:t>geprobeerd welke activi</w:t>
      </w:r>
      <w:r w:rsidRPr="00D91AFC">
        <w:rPr>
          <w:rFonts w:ascii="Century Gothic" w:hAnsi="Century Gothic"/>
          <w:sz w:val="20"/>
          <w:szCs w:val="20"/>
        </w:rPr>
        <w:t>teiten ter plaatse geld kunnen genereren voor het eigen Project. De ideeën met berekeningen van nodige investeringen en mogelijk rendement lope</w:t>
      </w:r>
      <w:r w:rsidR="004E0E34" w:rsidRPr="00D91AFC">
        <w:rPr>
          <w:rFonts w:ascii="Century Gothic" w:hAnsi="Century Gothic"/>
          <w:sz w:val="20"/>
          <w:szCs w:val="20"/>
        </w:rPr>
        <w:t>n van een landbouwproject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is </w:t>
      </w:r>
      <w:r w:rsidR="004E0E34" w:rsidRPr="00D91AFC">
        <w:rPr>
          <w:rFonts w:ascii="Century Gothic" w:hAnsi="Century Gothic"/>
          <w:sz w:val="20"/>
          <w:szCs w:val="20"/>
        </w:rPr>
        <w:t xml:space="preserve">echter </w:t>
      </w:r>
      <w:r w:rsidRPr="00D91AFC">
        <w:rPr>
          <w:rFonts w:ascii="Century Gothic" w:hAnsi="Century Gothic"/>
          <w:sz w:val="20"/>
          <w:szCs w:val="20"/>
        </w:rPr>
        <w:t xml:space="preserve">een wijk van de megastad </w:t>
      </w:r>
      <w:proofErr w:type="spellStart"/>
      <w:r w:rsidRPr="00D91AFC">
        <w:rPr>
          <w:rFonts w:ascii="Century Gothic" w:hAnsi="Century Gothic"/>
          <w:sz w:val="20"/>
          <w:szCs w:val="20"/>
        </w:rPr>
        <w:t>Kinshasa</w:t>
      </w:r>
      <w:proofErr w:type="spellEnd"/>
      <w:r w:rsidRPr="00D91AFC">
        <w:rPr>
          <w:rFonts w:ascii="Century Gothic" w:hAnsi="Century Gothic"/>
          <w:sz w:val="20"/>
          <w:szCs w:val="20"/>
        </w:rPr>
        <w:t xml:space="preserve">!) via </w:t>
      </w:r>
      <w:r w:rsidR="006E3BFD" w:rsidRPr="00D91AFC">
        <w:rPr>
          <w:rFonts w:ascii="Century Gothic" w:hAnsi="Century Gothic"/>
          <w:sz w:val="20"/>
          <w:szCs w:val="20"/>
        </w:rPr>
        <w:t xml:space="preserve">exploitatie van een taxi, en /of </w:t>
      </w:r>
      <w:r w:rsidRPr="00D91AFC">
        <w:rPr>
          <w:rFonts w:ascii="Century Gothic" w:hAnsi="Century Gothic"/>
          <w:sz w:val="20"/>
          <w:szCs w:val="20"/>
        </w:rPr>
        <w:t xml:space="preserve">eigen winkels voor </w:t>
      </w:r>
      <w:r w:rsidR="00735195" w:rsidRPr="00D91AFC">
        <w:rPr>
          <w:rFonts w:ascii="Century Gothic" w:hAnsi="Century Gothic"/>
          <w:sz w:val="20"/>
          <w:szCs w:val="20"/>
        </w:rPr>
        <w:t>dagelijkse</w:t>
      </w:r>
      <w:r w:rsidRPr="00D91AFC">
        <w:rPr>
          <w:rFonts w:ascii="Century Gothic" w:hAnsi="Century Gothic"/>
          <w:sz w:val="20"/>
          <w:szCs w:val="20"/>
        </w:rPr>
        <w:t xml:space="preserve"> boodschappen,  </w:t>
      </w:r>
      <w:r w:rsidR="006E3BFD" w:rsidRPr="00D91AFC">
        <w:rPr>
          <w:rFonts w:ascii="Century Gothic" w:hAnsi="Century Gothic"/>
          <w:sz w:val="20"/>
          <w:szCs w:val="20"/>
        </w:rPr>
        <w:t xml:space="preserve">en /of </w:t>
      </w:r>
      <w:r w:rsidRPr="00D91AFC">
        <w:rPr>
          <w:rFonts w:ascii="Century Gothic" w:hAnsi="Century Gothic"/>
          <w:sz w:val="20"/>
          <w:szCs w:val="20"/>
        </w:rPr>
        <w:t xml:space="preserve">een broodbakkerij, verkoop van schoon drinkwater enz. </w:t>
      </w:r>
      <w:r w:rsidR="006E3BFD" w:rsidRPr="00D91AFC">
        <w:rPr>
          <w:rFonts w:ascii="Century Gothic" w:hAnsi="Century Gothic"/>
          <w:sz w:val="20"/>
          <w:szCs w:val="20"/>
        </w:rPr>
        <w:t xml:space="preserve"> </w:t>
      </w:r>
    </w:p>
    <w:p w:rsidR="00745F8A" w:rsidRPr="00D91AFC" w:rsidRDefault="004E0E34" w:rsidP="00861AA6">
      <w:pPr>
        <w:pStyle w:val="Geenafstand"/>
        <w:rPr>
          <w:rFonts w:ascii="Century Gothic" w:hAnsi="Century Gothic"/>
          <w:sz w:val="20"/>
          <w:szCs w:val="20"/>
        </w:rPr>
      </w:pPr>
      <w:r w:rsidRPr="00D91AFC">
        <w:rPr>
          <w:rFonts w:ascii="Century Gothic" w:hAnsi="Century Gothic"/>
          <w:sz w:val="20"/>
          <w:szCs w:val="20"/>
        </w:rPr>
        <w:t xml:space="preserve">Een </w:t>
      </w:r>
      <w:r w:rsidR="00DA4191" w:rsidRPr="00D91AFC">
        <w:rPr>
          <w:rFonts w:ascii="Century Gothic" w:hAnsi="Century Gothic"/>
          <w:sz w:val="20"/>
          <w:szCs w:val="20"/>
        </w:rPr>
        <w:t>taxiproject</w:t>
      </w:r>
      <w:r w:rsidR="006E3BFD" w:rsidRPr="00D91AFC">
        <w:rPr>
          <w:rFonts w:ascii="Century Gothic" w:hAnsi="Century Gothic"/>
          <w:sz w:val="20"/>
          <w:szCs w:val="20"/>
        </w:rPr>
        <w:t xml:space="preserve"> werd gefinancierd, maar liep uit op een </w:t>
      </w:r>
      <w:r w:rsidRPr="00D91AFC">
        <w:rPr>
          <w:rFonts w:ascii="Century Gothic" w:hAnsi="Century Gothic"/>
          <w:sz w:val="20"/>
          <w:szCs w:val="20"/>
        </w:rPr>
        <w:t xml:space="preserve">leerzame maar </w:t>
      </w:r>
      <w:r w:rsidR="006E3BFD" w:rsidRPr="00D91AFC">
        <w:rPr>
          <w:rFonts w:ascii="Century Gothic" w:hAnsi="Century Gothic"/>
          <w:sz w:val="20"/>
          <w:szCs w:val="20"/>
        </w:rPr>
        <w:t>tele</w:t>
      </w:r>
      <w:r w:rsidRPr="00D91AFC">
        <w:rPr>
          <w:rFonts w:ascii="Century Gothic" w:hAnsi="Century Gothic"/>
          <w:sz w:val="20"/>
          <w:szCs w:val="20"/>
        </w:rPr>
        <w:t xml:space="preserve">urstellende ervaring. </w:t>
      </w:r>
    </w:p>
    <w:p w:rsidR="000242B7" w:rsidRPr="00D91AFC" w:rsidRDefault="000242B7" w:rsidP="00861AA6">
      <w:pPr>
        <w:pStyle w:val="Geenafstand"/>
        <w:rPr>
          <w:rFonts w:ascii="Century Gothic" w:hAnsi="Century Gothic"/>
          <w:sz w:val="20"/>
          <w:szCs w:val="20"/>
        </w:rPr>
      </w:pPr>
    </w:p>
    <w:p w:rsidR="004E0E34" w:rsidRPr="00D91AFC" w:rsidRDefault="006E3BFD" w:rsidP="00861AA6">
      <w:pPr>
        <w:pStyle w:val="Geenafstand"/>
        <w:rPr>
          <w:rFonts w:ascii="Century Gothic" w:hAnsi="Century Gothic"/>
          <w:sz w:val="20"/>
          <w:szCs w:val="20"/>
        </w:rPr>
      </w:pPr>
      <w:r w:rsidRPr="00D91AFC">
        <w:rPr>
          <w:rFonts w:ascii="Century Gothic" w:hAnsi="Century Gothic"/>
          <w:sz w:val="20"/>
          <w:szCs w:val="20"/>
        </w:rPr>
        <w:t xml:space="preserve">De afhankelijkheid van de </w:t>
      </w:r>
      <w:r w:rsidR="00745F8A" w:rsidRPr="00D91AFC">
        <w:rPr>
          <w:rFonts w:ascii="Century Gothic" w:hAnsi="Century Gothic"/>
          <w:sz w:val="20"/>
          <w:szCs w:val="20"/>
        </w:rPr>
        <w:t xml:space="preserve">gaven van </w:t>
      </w:r>
      <w:r w:rsidRPr="00D91AFC">
        <w:rPr>
          <w:rFonts w:ascii="Century Gothic" w:hAnsi="Century Gothic"/>
          <w:sz w:val="20"/>
          <w:szCs w:val="20"/>
        </w:rPr>
        <w:t xml:space="preserve">Nederlandse donateurs en sponsors is een groot risico voor de gezondheid van Projets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w:t>
      </w:r>
      <w:r w:rsidR="00745F8A" w:rsidRPr="00D91AFC">
        <w:rPr>
          <w:rFonts w:ascii="Century Gothic" w:hAnsi="Century Gothic"/>
          <w:sz w:val="20"/>
          <w:szCs w:val="20"/>
        </w:rPr>
        <w:t xml:space="preserve"> </w:t>
      </w:r>
    </w:p>
    <w:p w:rsidR="004E0E34" w:rsidRPr="00D91AFC" w:rsidRDefault="00745F8A" w:rsidP="00861AA6">
      <w:pPr>
        <w:pStyle w:val="Geenafstand"/>
        <w:rPr>
          <w:rFonts w:ascii="Century Gothic" w:hAnsi="Century Gothic"/>
          <w:sz w:val="20"/>
          <w:szCs w:val="20"/>
        </w:rPr>
      </w:pPr>
      <w:r w:rsidRPr="00D91AFC">
        <w:rPr>
          <w:rFonts w:ascii="Century Gothic" w:hAnsi="Century Gothic"/>
          <w:sz w:val="20"/>
          <w:szCs w:val="20"/>
        </w:rPr>
        <w:t xml:space="preserve">De </w:t>
      </w:r>
      <w:proofErr w:type="spellStart"/>
      <w:r w:rsidRPr="00D91AFC">
        <w:rPr>
          <w:rFonts w:ascii="Century Gothic" w:hAnsi="Century Gothic"/>
          <w:sz w:val="20"/>
          <w:szCs w:val="20"/>
        </w:rPr>
        <w:t>sociaal-economische</w:t>
      </w:r>
      <w:proofErr w:type="spellEnd"/>
      <w:r w:rsidRPr="00D91AFC">
        <w:rPr>
          <w:rFonts w:ascii="Century Gothic" w:hAnsi="Century Gothic"/>
          <w:sz w:val="20"/>
          <w:szCs w:val="20"/>
        </w:rPr>
        <w:t xml:space="preserve"> situa</w:t>
      </w:r>
      <w:r w:rsidR="006E3BFD" w:rsidRPr="00D91AFC">
        <w:rPr>
          <w:rFonts w:ascii="Century Gothic" w:hAnsi="Century Gothic"/>
          <w:sz w:val="20"/>
          <w:szCs w:val="20"/>
        </w:rPr>
        <w:t xml:space="preserve">tie in </w:t>
      </w:r>
      <w:proofErr w:type="spellStart"/>
      <w:r w:rsidR="006E3BFD" w:rsidRPr="00D91AFC">
        <w:rPr>
          <w:rFonts w:ascii="Century Gothic" w:hAnsi="Century Gothic"/>
          <w:sz w:val="20"/>
          <w:szCs w:val="20"/>
        </w:rPr>
        <w:t>Mikondo</w:t>
      </w:r>
      <w:proofErr w:type="spellEnd"/>
      <w:r w:rsidR="006E3BFD" w:rsidRPr="00D91AFC">
        <w:rPr>
          <w:rFonts w:ascii="Century Gothic" w:hAnsi="Century Gothic"/>
          <w:sz w:val="20"/>
          <w:szCs w:val="20"/>
        </w:rPr>
        <w:t xml:space="preserve"> is niet zodanig verbeterd dat het </w:t>
      </w:r>
      <w:r w:rsidRPr="00D91AFC">
        <w:rPr>
          <w:rFonts w:ascii="Century Gothic" w:hAnsi="Century Gothic"/>
          <w:sz w:val="20"/>
          <w:szCs w:val="20"/>
        </w:rPr>
        <w:t xml:space="preserve">oorspronkelijke </w:t>
      </w:r>
      <w:r w:rsidR="006E3BFD" w:rsidRPr="00D91AFC">
        <w:rPr>
          <w:rFonts w:ascii="Century Gothic" w:hAnsi="Century Gothic"/>
          <w:sz w:val="20"/>
          <w:szCs w:val="20"/>
        </w:rPr>
        <w:t xml:space="preserve">idee losgelaten kan worden om de </w:t>
      </w:r>
      <w:proofErr w:type="spellStart"/>
      <w:r w:rsidR="006E3BFD" w:rsidRPr="00D91AFC">
        <w:rPr>
          <w:rFonts w:ascii="Century Gothic" w:hAnsi="Century Gothic"/>
          <w:sz w:val="20"/>
          <w:szCs w:val="20"/>
        </w:rPr>
        <w:t>armsten</w:t>
      </w:r>
      <w:proofErr w:type="spellEnd"/>
      <w:r w:rsidR="006E3BFD" w:rsidRPr="00D91AFC">
        <w:rPr>
          <w:rFonts w:ascii="Century Gothic" w:hAnsi="Century Gothic"/>
          <w:sz w:val="20"/>
          <w:szCs w:val="20"/>
        </w:rPr>
        <w:t xml:space="preserve"> dan maar gratis onderwijs te bieden. </w:t>
      </w:r>
    </w:p>
    <w:p w:rsidR="006E3BFD" w:rsidRPr="00D91AFC" w:rsidRDefault="006E3BFD" w:rsidP="00861AA6">
      <w:pPr>
        <w:pStyle w:val="Geenafstand"/>
        <w:rPr>
          <w:rFonts w:ascii="Century Gothic" w:hAnsi="Century Gothic"/>
          <w:sz w:val="20"/>
          <w:szCs w:val="20"/>
        </w:rPr>
      </w:pPr>
      <w:r w:rsidRPr="00D91AFC">
        <w:rPr>
          <w:rFonts w:ascii="Century Gothic" w:hAnsi="Century Gothic"/>
          <w:sz w:val="20"/>
          <w:szCs w:val="20"/>
        </w:rPr>
        <w:t xml:space="preserve">De Congolese overheid is nog niet in staat voor hen onderwijskansen te scheppen. </w:t>
      </w:r>
    </w:p>
    <w:p w:rsidR="00E22555" w:rsidRPr="00D91AFC" w:rsidRDefault="00E22555" w:rsidP="00861AA6">
      <w:pPr>
        <w:pStyle w:val="Geenafstand"/>
        <w:rPr>
          <w:rFonts w:ascii="Century Gothic" w:hAnsi="Century Gothic"/>
          <w:sz w:val="20"/>
          <w:szCs w:val="20"/>
        </w:rPr>
      </w:pPr>
    </w:p>
    <w:p w:rsidR="00F75C14" w:rsidRPr="00D91AFC" w:rsidRDefault="00E22555" w:rsidP="00F75C14">
      <w:pPr>
        <w:pStyle w:val="Geenafstand"/>
        <w:rPr>
          <w:rFonts w:ascii="Century Gothic" w:hAnsi="Century Gothic"/>
          <w:sz w:val="20"/>
          <w:szCs w:val="20"/>
        </w:rPr>
      </w:pPr>
      <w:r w:rsidRPr="00D91AFC">
        <w:rPr>
          <w:rFonts w:ascii="Century Gothic" w:hAnsi="Century Gothic"/>
          <w:b/>
          <w:sz w:val="20"/>
          <w:szCs w:val="20"/>
        </w:rPr>
        <w:t xml:space="preserve">In </w:t>
      </w:r>
      <w:proofErr w:type="spellStart"/>
      <w:r w:rsidRPr="00D91AFC">
        <w:rPr>
          <w:rFonts w:ascii="Century Gothic" w:hAnsi="Century Gothic"/>
          <w:b/>
          <w:sz w:val="20"/>
          <w:szCs w:val="20"/>
        </w:rPr>
        <w:t>Mikondo</w:t>
      </w:r>
      <w:proofErr w:type="spellEnd"/>
      <w:r w:rsidRPr="00D91AFC">
        <w:rPr>
          <w:rFonts w:ascii="Century Gothic" w:hAnsi="Century Gothic"/>
          <w:b/>
          <w:sz w:val="20"/>
          <w:szCs w:val="20"/>
        </w:rPr>
        <w:t xml:space="preserve"> is de doelstelling van Projets </w:t>
      </w:r>
      <w:proofErr w:type="spellStart"/>
      <w:r w:rsidRPr="00D91AFC">
        <w:rPr>
          <w:rFonts w:ascii="Century Gothic" w:hAnsi="Century Gothic"/>
          <w:b/>
          <w:sz w:val="20"/>
          <w:szCs w:val="20"/>
        </w:rPr>
        <w:t>Mikondo</w:t>
      </w:r>
      <w:proofErr w:type="spellEnd"/>
      <w:r w:rsidRPr="00D91AFC">
        <w:rPr>
          <w:rFonts w:ascii="Century Gothic" w:hAnsi="Century Gothic"/>
          <w:sz w:val="20"/>
          <w:szCs w:val="20"/>
        </w:rPr>
        <w:t xml:space="preserve"> om de komende jaren de </w:t>
      </w:r>
      <w:r w:rsidRPr="00D91AFC">
        <w:rPr>
          <w:rFonts w:ascii="Century Gothic" w:hAnsi="Century Gothic"/>
          <w:sz w:val="20"/>
          <w:szCs w:val="20"/>
          <w:u w:val="single"/>
        </w:rPr>
        <w:t>organisatie</w:t>
      </w:r>
      <w:r w:rsidRPr="00D91AFC">
        <w:rPr>
          <w:rFonts w:ascii="Century Gothic" w:hAnsi="Century Gothic"/>
          <w:sz w:val="20"/>
          <w:szCs w:val="20"/>
        </w:rPr>
        <w:t xml:space="preserve"> te verstevigen en te professionaliseren</w:t>
      </w:r>
      <w:r w:rsidR="00F75C14" w:rsidRPr="00D91AFC">
        <w:rPr>
          <w:rFonts w:ascii="Century Gothic" w:hAnsi="Century Gothic"/>
          <w:sz w:val="20"/>
          <w:szCs w:val="20"/>
        </w:rPr>
        <w:t xml:space="preserve">, rekening houdend met de </w:t>
      </w:r>
      <w:r w:rsidR="00DA4191" w:rsidRPr="00D91AFC">
        <w:rPr>
          <w:rFonts w:ascii="Century Gothic" w:hAnsi="Century Gothic"/>
          <w:sz w:val="20"/>
          <w:szCs w:val="20"/>
        </w:rPr>
        <w:t>Congolese</w:t>
      </w:r>
      <w:r w:rsidR="00F75C14" w:rsidRPr="00D91AFC">
        <w:rPr>
          <w:rFonts w:ascii="Century Gothic" w:hAnsi="Century Gothic"/>
          <w:sz w:val="20"/>
          <w:szCs w:val="20"/>
        </w:rPr>
        <w:t xml:space="preserve"> context</w:t>
      </w:r>
      <w:r w:rsidRPr="00D91AFC">
        <w:rPr>
          <w:rFonts w:ascii="Century Gothic" w:hAnsi="Century Gothic"/>
          <w:sz w:val="20"/>
          <w:szCs w:val="20"/>
        </w:rPr>
        <w:t xml:space="preserve">.  </w:t>
      </w:r>
    </w:p>
    <w:p w:rsidR="00F75C14" w:rsidRPr="00D91AFC" w:rsidRDefault="00F75C14" w:rsidP="005052D2">
      <w:pPr>
        <w:pStyle w:val="Geenafstand"/>
        <w:outlineLvl w:val="0"/>
        <w:rPr>
          <w:rFonts w:ascii="Century Gothic" w:hAnsi="Century Gothic"/>
          <w:sz w:val="20"/>
          <w:szCs w:val="20"/>
        </w:rPr>
      </w:pPr>
      <w:r w:rsidRPr="00D91AFC">
        <w:rPr>
          <w:rFonts w:ascii="Century Gothic" w:hAnsi="Century Gothic"/>
          <w:sz w:val="20"/>
          <w:szCs w:val="20"/>
          <w:u w:val="single"/>
        </w:rPr>
        <w:t>Kennis en vaardigheden</w:t>
      </w:r>
      <w:r w:rsidRPr="00D91AFC">
        <w:rPr>
          <w:rFonts w:ascii="Century Gothic" w:hAnsi="Century Gothic"/>
          <w:sz w:val="20"/>
          <w:szCs w:val="20"/>
        </w:rPr>
        <w:t xml:space="preserve"> - </w:t>
      </w:r>
    </w:p>
    <w:p w:rsidR="00F75C14" w:rsidRPr="00D91AFC" w:rsidRDefault="00F75C14" w:rsidP="00F75C14">
      <w:pPr>
        <w:pStyle w:val="Geenafstand"/>
        <w:rPr>
          <w:rFonts w:ascii="Century Gothic" w:hAnsi="Century Gothic"/>
          <w:sz w:val="20"/>
          <w:szCs w:val="20"/>
        </w:rPr>
      </w:pPr>
      <w:r w:rsidRPr="00D91AFC">
        <w:rPr>
          <w:rFonts w:ascii="Century Gothic" w:hAnsi="Century Gothic"/>
          <w:sz w:val="20"/>
          <w:szCs w:val="20"/>
        </w:rPr>
        <w:t xml:space="preserve">De leraren zullen weer drie keer per jaar nascholing volgen zoals die geboden wordt door de inspectie </w:t>
      </w:r>
      <w:r w:rsidR="00735195" w:rsidRPr="00D91AFC">
        <w:rPr>
          <w:rFonts w:ascii="Century Gothic" w:hAnsi="Century Gothic"/>
          <w:sz w:val="20"/>
          <w:szCs w:val="20"/>
        </w:rPr>
        <w:t xml:space="preserve">Onderwijs. </w:t>
      </w:r>
    </w:p>
    <w:p w:rsidR="00F75C14" w:rsidRPr="00D91AFC" w:rsidRDefault="00E22555" w:rsidP="00861AA6">
      <w:pPr>
        <w:pStyle w:val="Geenafstand"/>
        <w:rPr>
          <w:rFonts w:ascii="Century Gothic" w:hAnsi="Century Gothic"/>
          <w:sz w:val="20"/>
          <w:szCs w:val="20"/>
        </w:rPr>
      </w:pPr>
      <w:r w:rsidRPr="00D91AFC">
        <w:rPr>
          <w:rFonts w:ascii="Century Gothic" w:hAnsi="Century Gothic"/>
          <w:sz w:val="20"/>
          <w:szCs w:val="20"/>
        </w:rPr>
        <w:t>Maar ook voor het besturen van een project zijn vaardigheden nodig die aange</w:t>
      </w:r>
      <w:r w:rsidR="00F75C14" w:rsidRPr="00D91AFC">
        <w:rPr>
          <w:rFonts w:ascii="Century Gothic" w:hAnsi="Century Gothic"/>
          <w:sz w:val="20"/>
          <w:szCs w:val="20"/>
        </w:rPr>
        <w:t>leerd of verfrist moeten worden, a</w:t>
      </w:r>
      <w:r w:rsidRPr="00D91AFC">
        <w:rPr>
          <w:rFonts w:ascii="Century Gothic" w:hAnsi="Century Gothic"/>
          <w:sz w:val="20"/>
          <w:szCs w:val="20"/>
        </w:rPr>
        <w:t xml:space="preserve">lles rekening houdend met de speciale context in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w:t>
      </w:r>
    </w:p>
    <w:p w:rsidR="00F75C14" w:rsidRPr="00D91AFC" w:rsidRDefault="00F75C14" w:rsidP="00861AA6">
      <w:pPr>
        <w:pStyle w:val="Geenafstand"/>
        <w:rPr>
          <w:rFonts w:ascii="Century Gothic" w:hAnsi="Century Gothic"/>
          <w:sz w:val="20"/>
          <w:szCs w:val="20"/>
        </w:rPr>
      </w:pPr>
      <w:r w:rsidRPr="00D91AFC">
        <w:rPr>
          <w:rFonts w:ascii="Century Gothic" w:hAnsi="Century Gothic"/>
          <w:sz w:val="20"/>
          <w:szCs w:val="20"/>
        </w:rPr>
        <w:t xml:space="preserve">Evenzo voor het voeren van de administratie. </w:t>
      </w:r>
    </w:p>
    <w:p w:rsidR="00F75C14" w:rsidRPr="00D91AFC" w:rsidRDefault="00F75C14" w:rsidP="00861AA6">
      <w:pPr>
        <w:pStyle w:val="Geenafstand"/>
        <w:rPr>
          <w:rFonts w:ascii="Century Gothic" w:hAnsi="Century Gothic"/>
          <w:sz w:val="20"/>
          <w:szCs w:val="20"/>
        </w:rPr>
      </w:pPr>
      <w:r w:rsidRPr="00D91AFC">
        <w:rPr>
          <w:rFonts w:ascii="Century Gothic" w:hAnsi="Century Gothic"/>
          <w:sz w:val="20"/>
          <w:szCs w:val="20"/>
        </w:rPr>
        <w:t xml:space="preserve">Ook zou kennis omtrent de Congolese wet- en regelgeving  gedeeld kunnen worden in seminars daarover.  </w:t>
      </w:r>
    </w:p>
    <w:p w:rsidR="00E22555" w:rsidRPr="00D91AFC" w:rsidRDefault="00E22555" w:rsidP="00861AA6">
      <w:pPr>
        <w:pStyle w:val="Geenafstand"/>
        <w:rPr>
          <w:rFonts w:ascii="Century Gothic" w:hAnsi="Century Gothic"/>
          <w:sz w:val="20"/>
          <w:szCs w:val="20"/>
        </w:rPr>
      </w:pPr>
      <w:r w:rsidRPr="00D91AFC">
        <w:rPr>
          <w:rFonts w:ascii="Century Gothic" w:hAnsi="Century Gothic"/>
          <w:sz w:val="20"/>
          <w:szCs w:val="20"/>
        </w:rPr>
        <w:t xml:space="preserve">Voor onderhoud van computers en kantoormachines is kennis nodig. Opleiding is daarin nodig van een tiental mensen </w:t>
      </w:r>
      <w:r w:rsidR="00F75C14" w:rsidRPr="00D91AFC">
        <w:rPr>
          <w:rFonts w:ascii="Century Gothic" w:hAnsi="Century Gothic"/>
          <w:sz w:val="20"/>
          <w:szCs w:val="20"/>
        </w:rPr>
        <w:t xml:space="preserve">uit </w:t>
      </w:r>
      <w:proofErr w:type="spellStart"/>
      <w:r w:rsidR="00F75C14" w:rsidRPr="00D91AFC">
        <w:rPr>
          <w:rFonts w:ascii="Century Gothic" w:hAnsi="Century Gothic"/>
          <w:sz w:val="20"/>
          <w:szCs w:val="20"/>
        </w:rPr>
        <w:t>Mikondo</w:t>
      </w:r>
      <w:proofErr w:type="spellEnd"/>
      <w:r w:rsidR="00F75C14" w:rsidRPr="00D91AFC">
        <w:rPr>
          <w:rFonts w:ascii="Century Gothic" w:hAnsi="Century Gothic"/>
          <w:sz w:val="20"/>
          <w:szCs w:val="20"/>
        </w:rPr>
        <w:t xml:space="preserve"> </w:t>
      </w:r>
      <w:r w:rsidRPr="00D91AFC">
        <w:rPr>
          <w:rFonts w:ascii="Century Gothic" w:hAnsi="Century Gothic"/>
          <w:sz w:val="20"/>
          <w:szCs w:val="20"/>
        </w:rPr>
        <w:t xml:space="preserve">die ook weer anderen kunnen opleiden. </w:t>
      </w:r>
    </w:p>
    <w:p w:rsidR="00E22555" w:rsidRPr="00D91AFC" w:rsidRDefault="00E22555" w:rsidP="00861AA6">
      <w:pPr>
        <w:pStyle w:val="Geenafstand"/>
        <w:rPr>
          <w:rFonts w:ascii="Century Gothic" w:hAnsi="Century Gothic"/>
          <w:sz w:val="20"/>
          <w:szCs w:val="20"/>
        </w:rPr>
      </w:pPr>
      <w:r w:rsidRPr="00D91AFC">
        <w:rPr>
          <w:rFonts w:ascii="Century Gothic" w:hAnsi="Century Gothic"/>
          <w:sz w:val="20"/>
          <w:szCs w:val="20"/>
          <w:u w:val="single"/>
        </w:rPr>
        <w:t>Materiaal -</w:t>
      </w:r>
      <w:r w:rsidRPr="00D91AFC">
        <w:rPr>
          <w:rFonts w:ascii="Century Gothic" w:hAnsi="Century Gothic"/>
          <w:sz w:val="20"/>
          <w:szCs w:val="20"/>
        </w:rPr>
        <w:t xml:space="preserve"> De wens </w:t>
      </w:r>
      <w:r w:rsidR="00735195" w:rsidRPr="00D91AFC">
        <w:rPr>
          <w:rFonts w:ascii="Century Gothic" w:hAnsi="Century Gothic"/>
          <w:sz w:val="20"/>
          <w:szCs w:val="20"/>
        </w:rPr>
        <w:t xml:space="preserve">is </w:t>
      </w:r>
      <w:r w:rsidRPr="00D91AFC">
        <w:rPr>
          <w:rFonts w:ascii="Century Gothic" w:hAnsi="Century Gothic"/>
          <w:sz w:val="20"/>
          <w:szCs w:val="20"/>
        </w:rPr>
        <w:t xml:space="preserve">om over een goede eigen stroomvoorziening te beschikken en moderne uitrusting zoals computers, naaimachines, microscopen e.d. en </w:t>
      </w:r>
      <w:r w:rsidR="00735195" w:rsidRPr="00D91AFC">
        <w:rPr>
          <w:rFonts w:ascii="Century Gothic" w:hAnsi="Century Gothic"/>
          <w:sz w:val="20"/>
          <w:szCs w:val="20"/>
        </w:rPr>
        <w:t xml:space="preserve">internetverbinding. </w:t>
      </w:r>
    </w:p>
    <w:p w:rsidR="00F75C14" w:rsidRPr="00D91AFC" w:rsidRDefault="00F75C14" w:rsidP="00861AA6">
      <w:pPr>
        <w:pStyle w:val="Geenafstand"/>
        <w:rPr>
          <w:rFonts w:ascii="Century Gothic" w:hAnsi="Century Gothic"/>
          <w:sz w:val="20"/>
          <w:szCs w:val="20"/>
        </w:rPr>
      </w:pPr>
      <w:r w:rsidRPr="00D91AFC">
        <w:rPr>
          <w:rFonts w:ascii="Century Gothic" w:hAnsi="Century Gothic"/>
          <w:sz w:val="20"/>
          <w:szCs w:val="20"/>
          <w:u w:val="single"/>
        </w:rPr>
        <w:t xml:space="preserve">Ruimte </w:t>
      </w:r>
      <w:r w:rsidRPr="00D91AFC">
        <w:rPr>
          <w:rFonts w:ascii="Century Gothic" w:hAnsi="Century Gothic"/>
          <w:sz w:val="20"/>
          <w:szCs w:val="20"/>
        </w:rPr>
        <w:t xml:space="preserve">- </w:t>
      </w:r>
      <w:r w:rsidR="00E22555" w:rsidRPr="00D91AFC">
        <w:rPr>
          <w:rFonts w:ascii="Century Gothic" w:hAnsi="Century Gothic"/>
          <w:sz w:val="20"/>
          <w:szCs w:val="20"/>
        </w:rPr>
        <w:t xml:space="preserve">Om tegemoet te komen aan de voortdurende vraag om praktijklessen informatica is een extra ruimte nodig, die gehuurd zou kunnen worden vlakbij de school. </w:t>
      </w:r>
    </w:p>
    <w:p w:rsidR="00E22555" w:rsidRPr="00D91AFC" w:rsidRDefault="00735195" w:rsidP="00861AA6">
      <w:pPr>
        <w:pStyle w:val="Geenafstand"/>
        <w:rPr>
          <w:rFonts w:ascii="Century Gothic" w:hAnsi="Century Gothic"/>
          <w:sz w:val="20"/>
          <w:szCs w:val="20"/>
        </w:rPr>
      </w:pPr>
      <w:r w:rsidRPr="00D91AFC">
        <w:rPr>
          <w:rFonts w:ascii="Century Gothic" w:hAnsi="Century Gothic"/>
          <w:sz w:val="20"/>
          <w:szCs w:val="20"/>
          <w:u w:val="single"/>
        </w:rPr>
        <w:t xml:space="preserve">Personeel </w:t>
      </w:r>
      <w:r w:rsidR="00F75C14" w:rsidRPr="00D91AFC">
        <w:rPr>
          <w:rFonts w:ascii="Century Gothic" w:hAnsi="Century Gothic"/>
          <w:sz w:val="20"/>
          <w:szCs w:val="20"/>
        </w:rPr>
        <w:t xml:space="preserve">- </w:t>
      </w:r>
      <w:r w:rsidR="00E22555" w:rsidRPr="00D91AFC">
        <w:rPr>
          <w:rFonts w:ascii="Century Gothic" w:hAnsi="Century Gothic"/>
          <w:sz w:val="20"/>
          <w:szCs w:val="20"/>
        </w:rPr>
        <w:t xml:space="preserve">In de bibliotheek is een extra toezichthouder nodig. </w:t>
      </w:r>
    </w:p>
    <w:p w:rsidR="004E0E34" w:rsidRPr="00D91AFC" w:rsidRDefault="004E0E34" w:rsidP="00861AA6">
      <w:pPr>
        <w:pStyle w:val="Geenafstand"/>
        <w:rPr>
          <w:rFonts w:ascii="Century Gothic" w:hAnsi="Century Gothic"/>
          <w:sz w:val="20"/>
          <w:szCs w:val="20"/>
        </w:rPr>
      </w:pPr>
    </w:p>
    <w:p w:rsidR="004E0E34" w:rsidRPr="00D91AFC" w:rsidRDefault="004E0E34" w:rsidP="00861AA6">
      <w:pPr>
        <w:pStyle w:val="Geenafstand"/>
        <w:rPr>
          <w:rFonts w:ascii="Century Gothic" w:hAnsi="Century Gothic"/>
          <w:sz w:val="20"/>
          <w:szCs w:val="20"/>
        </w:rPr>
      </w:pPr>
      <w:r w:rsidRPr="00D91AFC">
        <w:rPr>
          <w:rFonts w:ascii="Century Gothic" w:hAnsi="Century Gothic"/>
          <w:b/>
          <w:sz w:val="20"/>
          <w:szCs w:val="20"/>
        </w:rPr>
        <w:t>In Nederland is de doelstelling</w:t>
      </w:r>
      <w:r w:rsidRPr="00D91AFC">
        <w:rPr>
          <w:rFonts w:ascii="Century Gothic" w:hAnsi="Century Gothic"/>
          <w:sz w:val="20"/>
          <w:szCs w:val="20"/>
        </w:rPr>
        <w:t xml:space="preserve"> </w:t>
      </w:r>
      <w:r w:rsidRPr="00D91AFC">
        <w:rPr>
          <w:rFonts w:ascii="Century Gothic" w:hAnsi="Century Gothic"/>
          <w:b/>
          <w:sz w:val="20"/>
          <w:szCs w:val="20"/>
        </w:rPr>
        <w:t xml:space="preserve">van de Vrienden van </w:t>
      </w:r>
      <w:proofErr w:type="spellStart"/>
      <w:r w:rsidRPr="00D91AFC">
        <w:rPr>
          <w:rFonts w:ascii="Century Gothic" w:hAnsi="Century Gothic"/>
          <w:b/>
          <w:sz w:val="20"/>
          <w:szCs w:val="20"/>
        </w:rPr>
        <w:t>Mikondo</w:t>
      </w:r>
      <w:proofErr w:type="spellEnd"/>
      <w:r w:rsidRPr="00D91AFC">
        <w:rPr>
          <w:rFonts w:ascii="Century Gothic" w:hAnsi="Century Gothic"/>
          <w:sz w:val="20"/>
          <w:szCs w:val="20"/>
        </w:rPr>
        <w:t xml:space="preserve"> om </w:t>
      </w:r>
      <w:r w:rsidR="00E22555" w:rsidRPr="00D91AFC">
        <w:rPr>
          <w:rFonts w:ascii="Century Gothic" w:hAnsi="Century Gothic"/>
          <w:sz w:val="20"/>
          <w:szCs w:val="20"/>
        </w:rPr>
        <w:t xml:space="preserve">de komende jaren </w:t>
      </w:r>
      <w:r w:rsidRPr="00D91AFC">
        <w:rPr>
          <w:rFonts w:ascii="Century Gothic" w:hAnsi="Century Gothic"/>
          <w:sz w:val="20"/>
          <w:szCs w:val="20"/>
        </w:rPr>
        <w:t xml:space="preserve">nog andere manieren van fondsenwerving uit te proberen. De 1% club heeft in ons geval geen goede resultaten </w:t>
      </w:r>
      <w:r w:rsidR="00735195" w:rsidRPr="00D91AFC">
        <w:rPr>
          <w:rFonts w:ascii="Century Gothic" w:hAnsi="Century Gothic"/>
          <w:sz w:val="20"/>
          <w:szCs w:val="20"/>
        </w:rPr>
        <w:t xml:space="preserve">opgeleverd. </w:t>
      </w:r>
      <w:r w:rsidRPr="00D91AFC">
        <w:rPr>
          <w:rFonts w:ascii="Century Gothic" w:hAnsi="Century Gothic"/>
          <w:sz w:val="20"/>
          <w:szCs w:val="20"/>
        </w:rPr>
        <w:t xml:space="preserve">Onderzocht zal worden of het </w:t>
      </w:r>
      <w:proofErr w:type="spellStart"/>
      <w:r w:rsidRPr="00D91AFC">
        <w:rPr>
          <w:rFonts w:ascii="Century Gothic" w:hAnsi="Century Gothic"/>
          <w:sz w:val="20"/>
          <w:szCs w:val="20"/>
        </w:rPr>
        <w:t>Twitter</w:t>
      </w:r>
      <w:proofErr w:type="spellEnd"/>
      <w:r w:rsidRPr="00D91AFC">
        <w:rPr>
          <w:rFonts w:ascii="Century Gothic" w:hAnsi="Century Gothic"/>
          <w:sz w:val="20"/>
          <w:szCs w:val="20"/>
        </w:rPr>
        <w:t xml:space="preserve"> </w:t>
      </w:r>
      <w:r w:rsidR="00614BA4">
        <w:rPr>
          <w:rFonts w:ascii="Century Gothic" w:hAnsi="Century Gothic"/>
          <w:sz w:val="20"/>
          <w:szCs w:val="20"/>
        </w:rPr>
        <w:t xml:space="preserve">en </w:t>
      </w:r>
      <w:proofErr w:type="spellStart"/>
      <w:r w:rsidR="00614BA4">
        <w:rPr>
          <w:rFonts w:ascii="Century Gothic" w:hAnsi="Century Gothic"/>
          <w:sz w:val="20"/>
          <w:szCs w:val="20"/>
        </w:rPr>
        <w:t>Facebook</w:t>
      </w:r>
      <w:proofErr w:type="spellEnd"/>
      <w:r w:rsidR="000242B7" w:rsidRPr="00D91AFC">
        <w:rPr>
          <w:rFonts w:ascii="Century Gothic" w:hAnsi="Century Gothic"/>
          <w:sz w:val="20"/>
          <w:szCs w:val="20"/>
        </w:rPr>
        <w:t xml:space="preserve"> </w:t>
      </w:r>
      <w:r w:rsidRPr="00D91AFC">
        <w:rPr>
          <w:rFonts w:ascii="Century Gothic" w:hAnsi="Century Gothic"/>
          <w:sz w:val="20"/>
          <w:szCs w:val="20"/>
        </w:rPr>
        <w:t xml:space="preserve">account meer uitgebuit </w:t>
      </w:r>
      <w:r w:rsidR="000242B7" w:rsidRPr="00D91AFC">
        <w:rPr>
          <w:rFonts w:ascii="Century Gothic" w:hAnsi="Century Gothic"/>
          <w:sz w:val="20"/>
          <w:szCs w:val="20"/>
        </w:rPr>
        <w:t>ku</w:t>
      </w:r>
      <w:r w:rsidRPr="00D91AFC">
        <w:rPr>
          <w:rFonts w:ascii="Century Gothic" w:hAnsi="Century Gothic"/>
          <w:sz w:val="20"/>
          <w:szCs w:val="20"/>
        </w:rPr>
        <w:t>n</w:t>
      </w:r>
      <w:r w:rsidR="000242B7" w:rsidRPr="00D91AFC">
        <w:rPr>
          <w:rFonts w:ascii="Century Gothic" w:hAnsi="Century Gothic"/>
          <w:sz w:val="20"/>
          <w:szCs w:val="20"/>
        </w:rPr>
        <w:t>nen</w:t>
      </w:r>
      <w:r w:rsidRPr="00D91AFC">
        <w:rPr>
          <w:rFonts w:ascii="Century Gothic" w:hAnsi="Century Gothic"/>
          <w:sz w:val="20"/>
          <w:szCs w:val="20"/>
        </w:rPr>
        <w:t xml:space="preserve"> worden. </w:t>
      </w:r>
    </w:p>
    <w:p w:rsidR="004E0E34" w:rsidRPr="00D91AFC" w:rsidRDefault="004E0E34" w:rsidP="00861AA6">
      <w:pPr>
        <w:pStyle w:val="Geenafstand"/>
        <w:rPr>
          <w:rFonts w:ascii="Century Gothic" w:hAnsi="Century Gothic"/>
          <w:sz w:val="20"/>
          <w:szCs w:val="20"/>
        </w:rPr>
      </w:pPr>
      <w:r w:rsidRPr="00D91AFC">
        <w:rPr>
          <w:rFonts w:ascii="Century Gothic" w:hAnsi="Century Gothic"/>
          <w:sz w:val="20"/>
          <w:szCs w:val="20"/>
        </w:rPr>
        <w:t xml:space="preserve">Het aantal leden van het bestuur c.q. werkgroepleden zal moeten worden </w:t>
      </w:r>
      <w:r w:rsidR="00735195" w:rsidRPr="00D91AFC">
        <w:rPr>
          <w:rFonts w:ascii="Century Gothic" w:hAnsi="Century Gothic"/>
          <w:sz w:val="20"/>
          <w:szCs w:val="20"/>
        </w:rPr>
        <w:t>uitgebreid</w:t>
      </w:r>
      <w:r w:rsidRPr="00D91AFC">
        <w:rPr>
          <w:rFonts w:ascii="Century Gothic" w:hAnsi="Century Gothic"/>
          <w:sz w:val="20"/>
          <w:szCs w:val="20"/>
        </w:rPr>
        <w:t>.</w:t>
      </w:r>
      <w:r w:rsidR="000242B7" w:rsidRPr="00D91AFC">
        <w:rPr>
          <w:rFonts w:ascii="Century Gothic" w:hAnsi="Century Gothic"/>
          <w:sz w:val="20"/>
          <w:szCs w:val="20"/>
        </w:rPr>
        <w:t xml:space="preserve"> </w:t>
      </w:r>
    </w:p>
    <w:p w:rsidR="004E0E34" w:rsidRPr="00D91AFC" w:rsidRDefault="004E0E34" w:rsidP="00861AA6">
      <w:pPr>
        <w:pStyle w:val="Geenafstand"/>
        <w:rPr>
          <w:rFonts w:ascii="Century Gothic" w:hAnsi="Century Gothic"/>
          <w:sz w:val="20"/>
          <w:szCs w:val="20"/>
        </w:rPr>
      </w:pPr>
      <w:r w:rsidRPr="00D91AFC">
        <w:rPr>
          <w:rFonts w:ascii="Century Gothic" w:hAnsi="Century Gothic"/>
          <w:sz w:val="20"/>
          <w:szCs w:val="20"/>
        </w:rPr>
        <w:t>De deskundigheid van het bestuur zal worden versterkt (</w:t>
      </w:r>
      <w:r w:rsidR="000242B7" w:rsidRPr="00D91AFC">
        <w:rPr>
          <w:rFonts w:ascii="Century Gothic" w:hAnsi="Century Gothic"/>
          <w:sz w:val="20"/>
          <w:szCs w:val="20"/>
        </w:rPr>
        <w:t xml:space="preserve">speciaal met het oog op </w:t>
      </w:r>
      <w:r w:rsidRPr="00D91AFC">
        <w:rPr>
          <w:rFonts w:ascii="Century Gothic" w:hAnsi="Century Gothic"/>
          <w:sz w:val="20"/>
          <w:szCs w:val="20"/>
        </w:rPr>
        <w:t xml:space="preserve">jaarverslagen, aanvragen en rapportages bij fondsen, ontwikkeling </w:t>
      </w:r>
      <w:r w:rsidR="000242B7" w:rsidRPr="00D91AFC">
        <w:rPr>
          <w:rFonts w:ascii="Century Gothic" w:hAnsi="Century Gothic"/>
          <w:sz w:val="20"/>
          <w:szCs w:val="20"/>
        </w:rPr>
        <w:t xml:space="preserve">van nieuwe contacten en acties). </w:t>
      </w:r>
    </w:p>
    <w:p w:rsidR="006E3BFD" w:rsidRPr="00D91AFC" w:rsidRDefault="006E3BFD" w:rsidP="00861AA6">
      <w:pPr>
        <w:pStyle w:val="Geenafstand"/>
        <w:rPr>
          <w:rFonts w:ascii="Century Gothic" w:hAnsi="Century Gothic"/>
          <w:sz w:val="20"/>
          <w:szCs w:val="20"/>
        </w:rPr>
      </w:pPr>
    </w:p>
    <w:p w:rsidR="006E3BFD" w:rsidRPr="00D91AFC" w:rsidRDefault="006E3BFD" w:rsidP="005052D2">
      <w:pPr>
        <w:pStyle w:val="Geenafstand"/>
        <w:outlineLvl w:val="0"/>
        <w:rPr>
          <w:rFonts w:ascii="Century Gothic" w:hAnsi="Century Gothic"/>
          <w:b/>
          <w:sz w:val="20"/>
          <w:szCs w:val="20"/>
        </w:rPr>
      </w:pPr>
      <w:r w:rsidRPr="00D91AFC">
        <w:rPr>
          <w:rFonts w:ascii="Century Gothic" w:hAnsi="Century Gothic"/>
          <w:b/>
          <w:sz w:val="20"/>
          <w:szCs w:val="20"/>
        </w:rPr>
        <w:t xml:space="preserve">De Stichting Vrienden van </w:t>
      </w:r>
      <w:proofErr w:type="spellStart"/>
      <w:r w:rsidRPr="00D91AFC">
        <w:rPr>
          <w:rFonts w:ascii="Century Gothic" w:hAnsi="Century Gothic"/>
          <w:b/>
          <w:sz w:val="20"/>
          <w:szCs w:val="20"/>
        </w:rPr>
        <w:t>Mikondo</w:t>
      </w:r>
      <w:proofErr w:type="spellEnd"/>
      <w:r w:rsidRPr="00D91AFC">
        <w:rPr>
          <w:rFonts w:ascii="Century Gothic" w:hAnsi="Century Gothic"/>
          <w:b/>
          <w:sz w:val="20"/>
          <w:szCs w:val="20"/>
        </w:rPr>
        <w:t xml:space="preserve"> wil door</w:t>
      </w:r>
      <w:r w:rsidR="00745F8A" w:rsidRPr="00D91AFC">
        <w:rPr>
          <w:rFonts w:ascii="Century Gothic" w:hAnsi="Century Gothic"/>
          <w:b/>
          <w:sz w:val="20"/>
          <w:szCs w:val="20"/>
        </w:rPr>
        <w:t xml:space="preserve">gaan </w:t>
      </w:r>
      <w:r w:rsidRPr="00D91AFC">
        <w:rPr>
          <w:rFonts w:ascii="Century Gothic" w:hAnsi="Century Gothic"/>
          <w:b/>
          <w:sz w:val="20"/>
          <w:szCs w:val="20"/>
        </w:rPr>
        <w:t xml:space="preserve">en uitbreiden. </w:t>
      </w:r>
    </w:p>
    <w:p w:rsidR="000C5428" w:rsidRPr="00D91AFC" w:rsidRDefault="006E3BFD" w:rsidP="00861AA6">
      <w:pPr>
        <w:pStyle w:val="Geenafstand"/>
        <w:rPr>
          <w:rFonts w:ascii="Century Gothic" w:hAnsi="Century Gothic"/>
          <w:sz w:val="20"/>
          <w:szCs w:val="20"/>
        </w:rPr>
      </w:pPr>
      <w:r w:rsidRPr="00D91AFC">
        <w:rPr>
          <w:rFonts w:ascii="Century Gothic" w:hAnsi="Century Gothic"/>
          <w:sz w:val="20"/>
          <w:szCs w:val="20"/>
        </w:rPr>
        <w:t>0. Onderwijs en vorm</w:t>
      </w:r>
      <w:r w:rsidR="000C5428" w:rsidRPr="00D91AFC">
        <w:rPr>
          <w:rFonts w:ascii="Century Gothic" w:hAnsi="Century Gothic"/>
          <w:sz w:val="20"/>
          <w:szCs w:val="20"/>
        </w:rPr>
        <w:t xml:space="preserve">ing bieden aan de bevolking van </w:t>
      </w:r>
      <w:proofErr w:type="spellStart"/>
      <w:r w:rsidRPr="00D91AFC">
        <w:rPr>
          <w:rFonts w:ascii="Century Gothic" w:hAnsi="Century Gothic"/>
          <w:sz w:val="20"/>
          <w:szCs w:val="20"/>
        </w:rPr>
        <w:t>Mikondo</w:t>
      </w:r>
      <w:proofErr w:type="spellEnd"/>
      <w:r w:rsidRPr="00D91AFC">
        <w:rPr>
          <w:rFonts w:ascii="Century Gothic" w:hAnsi="Century Gothic"/>
          <w:sz w:val="20"/>
          <w:szCs w:val="20"/>
        </w:rPr>
        <w:t xml:space="preserve"> die er anders niet voor in aanmerking komt -</w:t>
      </w:r>
    </w:p>
    <w:p w:rsidR="006E3BFD" w:rsidRPr="00D91AFC" w:rsidRDefault="000C5428" w:rsidP="00861AA6">
      <w:pPr>
        <w:pStyle w:val="Geenafstand"/>
        <w:rPr>
          <w:rFonts w:ascii="Century Gothic" w:hAnsi="Century Gothic"/>
          <w:sz w:val="20"/>
          <w:szCs w:val="20"/>
        </w:rPr>
      </w:pPr>
      <w:r w:rsidRPr="00D91AFC">
        <w:rPr>
          <w:rFonts w:ascii="Century Gothic" w:hAnsi="Century Gothic"/>
          <w:sz w:val="20"/>
          <w:szCs w:val="20"/>
        </w:rPr>
        <w:t>1.</w:t>
      </w:r>
      <w:r w:rsidR="00535759">
        <w:rPr>
          <w:rFonts w:ascii="Century Gothic" w:hAnsi="Century Gothic"/>
          <w:sz w:val="20"/>
          <w:szCs w:val="20"/>
        </w:rPr>
        <w:t xml:space="preserve"> </w:t>
      </w:r>
      <w:r w:rsidR="00E00D75" w:rsidRPr="00D91AFC">
        <w:rPr>
          <w:rFonts w:ascii="Century Gothic" w:hAnsi="Century Gothic"/>
          <w:sz w:val="20"/>
          <w:szCs w:val="20"/>
        </w:rPr>
        <w:t xml:space="preserve">In Nederland en in </w:t>
      </w:r>
      <w:proofErr w:type="spellStart"/>
      <w:r w:rsidR="00E00D75" w:rsidRPr="00D91AFC">
        <w:rPr>
          <w:rFonts w:ascii="Century Gothic" w:hAnsi="Century Gothic"/>
          <w:sz w:val="20"/>
          <w:szCs w:val="20"/>
        </w:rPr>
        <w:t>Kinshasa</w:t>
      </w:r>
      <w:proofErr w:type="spellEnd"/>
      <w:r w:rsidR="00E00D75" w:rsidRPr="00D91AFC">
        <w:rPr>
          <w:rFonts w:ascii="Century Gothic" w:hAnsi="Century Gothic"/>
          <w:sz w:val="20"/>
          <w:szCs w:val="20"/>
        </w:rPr>
        <w:t xml:space="preserve"> </w:t>
      </w:r>
      <w:r w:rsidR="006E3BFD" w:rsidRPr="00D91AFC">
        <w:rPr>
          <w:rFonts w:ascii="Century Gothic" w:hAnsi="Century Gothic"/>
          <w:sz w:val="20"/>
          <w:szCs w:val="20"/>
        </w:rPr>
        <w:t>middelen zoeken</w:t>
      </w:r>
      <w:r w:rsidRPr="00D91AFC">
        <w:rPr>
          <w:rFonts w:ascii="Century Gothic" w:hAnsi="Century Gothic"/>
          <w:sz w:val="20"/>
          <w:szCs w:val="20"/>
        </w:rPr>
        <w:t xml:space="preserve"> voor de </w:t>
      </w:r>
      <w:r w:rsidR="00745F8A" w:rsidRPr="00D91AFC">
        <w:rPr>
          <w:rFonts w:ascii="Century Gothic" w:hAnsi="Century Gothic"/>
          <w:sz w:val="20"/>
          <w:szCs w:val="20"/>
        </w:rPr>
        <w:t>s</w:t>
      </w:r>
      <w:r w:rsidR="006E3BFD" w:rsidRPr="00D91AFC">
        <w:rPr>
          <w:rFonts w:ascii="Century Gothic" w:hAnsi="Century Gothic"/>
          <w:sz w:val="20"/>
          <w:szCs w:val="20"/>
        </w:rPr>
        <w:t xml:space="preserve">choolkosten </w:t>
      </w:r>
      <w:r w:rsidR="00735195" w:rsidRPr="00D91AFC">
        <w:rPr>
          <w:rFonts w:ascii="Century Gothic" w:hAnsi="Century Gothic"/>
          <w:sz w:val="20"/>
          <w:szCs w:val="20"/>
        </w:rPr>
        <w:t xml:space="preserve">inclusief </w:t>
      </w:r>
      <w:r w:rsidR="006E3BFD" w:rsidRPr="00D91AFC">
        <w:rPr>
          <w:rFonts w:ascii="Century Gothic" w:hAnsi="Century Gothic"/>
          <w:sz w:val="20"/>
          <w:szCs w:val="20"/>
        </w:rPr>
        <w:t>onderhoud gebouwen en een waardig loon voor de werkers</w:t>
      </w:r>
      <w:r w:rsidRPr="00D91AFC">
        <w:rPr>
          <w:rFonts w:ascii="Century Gothic" w:hAnsi="Century Gothic"/>
          <w:sz w:val="20"/>
          <w:szCs w:val="20"/>
        </w:rPr>
        <w:t>, bijscholing en training van het bestuur en de onderwijsmensen.</w:t>
      </w:r>
      <w:r w:rsidR="00F75C14" w:rsidRPr="00D91AFC">
        <w:rPr>
          <w:rFonts w:ascii="Century Gothic" w:hAnsi="Century Gothic"/>
          <w:sz w:val="20"/>
          <w:szCs w:val="20"/>
        </w:rPr>
        <w:t xml:space="preserve"> </w:t>
      </w:r>
      <w:r w:rsidR="0089450B">
        <w:rPr>
          <w:rFonts w:ascii="Century Gothic" w:hAnsi="Century Gothic"/>
          <w:sz w:val="20"/>
          <w:szCs w:val="20"/>
        </w:rPr>
        <w:t>Helaas moesten we bij de start van het schooljaar 2013-2014 door inkomsten daling besluiten onze bijdrage te verlagen. Mogelijk gaat dit door schoolgeld te vragen deels opgelost worden.</w:t>
      </w:r>
    </w:p>
    <w:p w:rsidR="000C5428" w:rsidRPr="00D91AFC" w:rsidRDefault="000C5428" w:rsidP="00861AA6">
      <w:pPr>
        <w:pStyle w:val="Geenafstand"/>
        <w:rPr>
          <w:rFonts w:ascii="Century Gothic" w:hAnsi="Century Gothic"/>
          <w:sz w:val="20"/>
          <w:szCs w:val="20"/>
        </w:rPr>
      </w:pPr>
      <w:r w:rsidRPr="00D91AFC">
        <w:rPr>
          <w:rFonts w:ascii="Century Gothic" w:hAnsi="Century Gothic"/>
          <w:sz w:val="20"/>
          <w:szCs w:val="20"/>
        </w:rPr>
        <w:t>2. Faciliteiten uitbreiden</w:t>
      </w:r>
      <w:r w:rsidR="004E0E34" w:rsidRPr="00D91AFC">
        <w:rPr>
          <w:rFonts w:ascii="Century Gothic" w:hAnsi="Century Gothic"/>
          <w:sz w:val="20"/>
          <w:szCs w:val="20"/>
        </w:rPr>
        <w:t xml:space="preserve"> </w:t>
      </w:r>
      <w:r w:rsidR="00735195" w:rsidRPr="00D91AFC">
        <w:rPr>
          <w:rFonts w:ascii="Century Gothic" w:hAnsi="Century Gothic"/>
          <w:sz w:val="20"/>
          <w:szCs w:val="20"/>
        </w:rPr>
        <w:t xml:space="preserve">met </w:t>
      </w:r>
      <w:r w:rsidRPr="00D91AFC">
        <w:rPr>
          <w:rFonts w:ascii="Century Gothic" w:hAnsi="Century Gothic"/>
          <w:sz w:val="20"/>
          <w:szCs w:val="20"/>
        </w:rPr>
        <w:t xml:space="preserve">computers en andere uitrusting die een school nodig </w:t>
      </w:r>
      <w:r w:rsidR="00735195" w:rsidRPr="00D91AFC">
        <w:rPr>
          <w:rFonts w:ascii="Century Gothic" w:hAnsi="Century Gothic"/>
          <w:sz w:val="20"/>
          <w:szCs w:val="20"/>
        </w:rPr>
        <w:t>heeft,</w:t>
      </w:r>
      <w:r w:rsidR="00745F8A" w:rsidRPr="00D91AFC">
        <w:rPr>
          <w:rFonts w:ascii="Century Gothic" w:hAnsi="Century Gothic"/>
          <w:sz w:val="20"/>
          <w:szCs w:val="20"/>
        </w:rPr>
        <w:t xml:space="preserve"> </w:t>
      </w:r>
      <w:r w:rsidR="004E0E34" w:rsidRPr="00D91AFC">
        <w:rPr>
          <w:rFonts w:ascii="Century Gothic" w:hAnsi="Century Gothic"/>
          <w:sz w:val="20"/>
          <w:szCs w:val="20"/>
        </w:rPr>
        <w:t xml:space="preserve">en </w:t>
      </w:r>
      <w:r w:rsidR="00745F8A" w:rsidRPr="00D91AFC">
        <w:rPr>
          <w:rFonts w:ascii="Century Gothic" w:hAnsi="Century Gothic"/>
          <w:sz w:val="20"/>
          <w:szCs w:val="20"/>
        </w:rPr>
        <w:t>extra lesruimten zoeken</w:t>
      </w:r>
    </w:p>
    <w:p w:rsidR="004740ED" w:rsidRPr="00614BA4" w:rsidRDefault="000C5428" w:rsidP="00614BA4">
      <w:pPr>
        <w:pStyle w:val="Geenafstand"/>
        <w:rPr>
          <w:rFonts w:ascii="Century Gothic" w:hAnsi="Century Gothic"/>
          <w:sz w:val="20"/>
          <w:szCs w:val="20"/>
        </w:rPr>
      </w:pPr>
      <w:r w:rsidRPr="00D91AFC">
        <w:rPr>
          <w:rFonts w:ascii="Century Gothic" w:hAnsi="Century Gothic"/>
          <w:sz w:val="20"/>
          <w:szCs w:val="20"/>
        </w:rPr>
        <w:t>3</w:t>
      </w:r>
      <w:r w:rsidR="00535759">
        <w:rPr>
          <w:rFonts w:ascii="Century Gothic" w:hAnsi="Century Gothic"/>
          <w:sz w:val="20"/>
          <w:szCs w:val="20"/>
        </w:rPr>
        <w:t>. I</w:t>
      </w:r>
      <w:r w:rsidRPr="00D91AFC">
        <w:rPr>
          <w:rFonts w:ascii="Century Gothic" w:hAnsi="Century Gothic"/>
          <w:sz w:val="20"/>
          <w:szCs w:val="20"/>
        </w:rPr>
        <w:t>nvesteringen zoeken voor GGA (</w:t>
      </w:r>
      <w:r w:rsidR="006E3BFD" w:rsidRPr="00D91AFC">
        <w:rPr>
          <w:rFonts w:ascii="Century Gothic" w:hAnsi="Century Gothic"/>
          <w:sz w:val="20"/>
          <w:szCs w:val="20"/>
        </w:rPr>
        <w:t xml:space="preserve">Geld genererende activiteiten </w:t>
      </w:r>
      <w:r w:rsidRPr="00D91AFC">
        <w:rPr>
          <w:rFonts w:ascii="Century Gothic" w:hAnsi="Century Gothic"/>
          <w:sz w:val="20"/>
          <w:szCs w:val="20"/>
        </w:rPr>
        <w:t xml:space="preserve">) </w:t>
      </w:r>
      <w:r w:rsidR="00745F8A" w:rsidRPr="00D91AFC">
        <w:rPr>
          <w:rFonts w:ascii="Century Gothic" w:hAnsi="Century Gothic"/>
          <w:sz w:val="20"/>
          <w:szCs w:val="20"/>
        </w:rPr>
        <w:t>die een redelijk succes beloven.</w:t>
      </w:r>
    </w:p>
    <w:sectPr w:rsidR="004740ED" w:rsidRPr="00614BA4" w:rsidSect="001655D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92" w:rsidRDefault="003F2092" w:rsidP="000242B7">
      <w:pPr>
        <w:spacing w:after="0" w:line="240" w:lineRule="auto"/>
      </w:pPr>
      <w:r>
        <w:separator/>
      </w:r>
    </w:p>
  </w:endnote>
  <w:endnote w:type="continuationSeparator" w:id="0">
    <w:p w:rsidR="003F2092" w:rsidRDefault="003F2092" w:rsidP="0002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7" w:rsidRDefault="00164A05">
    <w:pPr>
      <w:pStyle w:val="Voettekst"/>
      <w:jc w:val="right"/>
    </w:pPr>
    <w:fldSimple w:instr=" PAGE   \* MERGEFORMAT ">
      <w:r w:rsidR="0088270A">
        <w:rPr>
          <w:noProof/>
        </w:rPr>
        <w:t>3</w:t>
      </w:r>
    </w:fldSimple>
  </w:p>
  <w:p w:rsidR="000242B7" w:rsidRDefault="000242B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92" w:rsidRDefault="003F2092" w:rsidP="000242B7">
      <w:pPr>
        <w:spacing w:after="0" w:line="240" w:lineRule="auto"/>
      </w:pPr>
      <w:r>
        <w:separator/>
      </w:r>
    </w:p>
  </w:footnote>
  <w:footnote w:type="continuationSeparator" w:id="0">
    <w:p w:rsidR="003F2092" w:rsidRDefault="003F2092" w:rsidP="00024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76E3"/>
    <w:multiLevelType w:val="hybridMultilevel"/>
    <w:tmpl w:val="0BAC1F98"/>
    <w:lvl w:ilvl="0" w:tplc="5972C12A">
      <w:start w:val="4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2793"/>
    <w:rsid w:val="000242B7"/>
    <w:rsid w:val="00092F26"/>
    <w:rsid w:val="000950A7"/>
    <w:rsid w:val="000C5428"/>
    <w:rsid w:val="00164A05"/>
    <w:rsid w:val="001655D7"/>
    <w:rsid w:val="0018052C"/>
    <w:rsid w:val="001806A6"/>
    <w:rsid w:val="00234D2D"/>
    <w:rsid w:val="00242349"/>
    <w:rsid w:val="002D0187"/>
    <w:rsid w:val="002F6B1C"/>
    <w:rsid w:val="00396D71"/>
    <w:rsid w:val="00397B24"/>
    <w:rsid w:val="003A4BB1"/>
    <w:rsid w:val="003B09E1"/>
    <w:rsid w:val="003D0C78"/>
    <w:rsid w:val="003F2092"/>
    <w:rsid w:val="0042593B"/>
    <w:rsid w:val="00430538"/>
    <w:rsid w:val="0046603B"/>
    <w:rsid w:val="004706CC"/>
    <w:rsid w:val="004740ED"/>
    <w:rsid w:val="004C4862"/>
    <w:rsid w:val="004E0E34"/>
    <w:rsid w:val="0050309B"/>
    <w:rsid w:val="005052D2"/>
    <w:rsid w:val="00535759"/>
    <w:rsid w:val="00580340"/>
    <w:rsid w:val="005A1285"/>
    <w:rsid w:val="00614BA4"/>
    <w:rsid w:val="006208C2"/>
    <w:rsid w:val="006579CC"/>
    <w:rsid w:val="00675EF6"/>
    <w:rsid w:val="00694F32"/>
    <w:rsid w:val="006953DC"/>
    <w:rsid w:val="006B31D4"/>
    <w:rsid w:val="006C34A3"/>
    <w:rsid w:val="006E3BFD"/>
    <w:rsid w:val="00735195"/>
    <w:rsid w:val="007448D5"/>
    <w:rsid w:val="00745F8A"/>
    <w:rsid w:val="00786CB6"/>
    <w:rsid w:val="007C6ECF"/>
    <w:rsid w:val="007D6271"/>
    <w:rsid w:val="00810A80"/>
    <w:rsid w:val="00861AA6"/>
    <w:rsid w:val="0088270A"/>
    <w:rsid w:val="0089450B"/>
    <w:rsid w:val="008B1E62"/>
    <w:rsid w:val="008C7A31"/>
    <w:rsid w:val="009B7F04"/>
    <w:rsid w:val="009F2793"/>
    <w:rsid w:val="00A52CD1"/>
    <w:rsid w:val="00A52E8D"/>
    <w:rsid w:val="00A75F5E"/>
    <w:rsid w:val="00A843A0"/>
    <w:rsid w:val="00AC4916"/>
    <w:rsid w:val="00AE3F0E"/>
    <w:rsid w:val="00B161B0"/>
    <w:rsid w:val="00B23F8D"/>
    <w:rsid w:val="00BA5C14"/>
    <w:rsid w:val="00BA6D16"/>
    <w:rsid w:val="00C10B0B"/>
    <w:rsid w:val="00C44454"/>
    <w:rsid w:val="00C468BE"/>
    <w:rsid w:val="00CB28C8"/>
    <w:rsid w:val="00CE7DDC"/>
    <w:rsid w:val="00D1465D"/>
    <w:rsid w:val="00D674F2"/>
    <w:rsid w:val="00D811CC"/>
    <w:rsid w:val="00D90484"/>
    <w:rsid w:val="00D91AFC"/>
    <w:rsid w:val="00DA4191"/>
    <w:rsid w:val="00E00D75"/>
    <w:rsid w:val="00E22555"/>
    <w:rsid w:val="00E2360E"/>
    <w:rsid w:val="00E5479E"/>
    <w:rsid w:val="00E615FF"/>
    <w:rsid w:val="00E7445E"/>
    <w:rsid w:val="00F75C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5D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AA6"/>
    <w:rPr>
      <w:sz w:val="22"/>
      <w:szCs w:val="22"/>
      <w:lang w:eastAsia="en-US"/>
    </w:rPr>
  </w:style>
  <w:style w:type="character" w:styleId="Hyperlink">
    <w:name w:val="Hyperlink"/>
    <w:basedOn w:val="Standaardalinea-lettertype"/>
    <w:uiPriority w:val="99"/>
    <w:unhideWhenUsed/>
    <w:rsid w:val="002F6B1C"/>
    <w:rPr>
      <w:color w:val="0000FF"/>
      <w:u w:val="single"/>
    </w:rPr>
  </w:style>
  <w:style w:type="paragraph" w:styleId="Koptekst">
    <w:name w:val="header"/>
    <w:basedOn w:val="Standaard"/>
    <w:link w:val="KoptekstChar"/>
    <w:uiPriority w:val="99"/>
    <w:semiHidden/>
    <w:unhideWhenUsed/>
    <w:rsid w:val="000242B7"/>
    <w:pPr>
      <w:tabs>
        <w:tab w:val="center" w:pos="4536"/>
        <w:tab w:val="right" w:pos="9072"/>
      </w:tabs>
    </w:pPr>
  </w:style>
  <w:style w:type="character" w:customStyle="1" w:styleId="KoptekstChar">
    <w:name w:val="Koptekst Char"/>
    <w:basedOn w:val="Standaardalinea-lettertype"/>
    <w:link w:val="Koptekst"/>
    <w:uiPriority w:val="99"/>
    <w:semiHidden/>
    <w:rsid w:val="000242B7"/>
    <w:rPr>
      <w:sz w:val="22"/>
      <w:szCs w:val="22"/>
      <w:lang w:eastAsia="en-US"/>
    </w:rPr>
  </w:style>
  <w:style w:type="paragraph" w:styleId="Voettekst">
    <w:name w:val="footer"/>
    <w:basedOn w:val="Standaard"/>
    <w:link w:val="VoettekstChar"/>
    <w:uiPriority w:val="99"/>
    <w:unhideWhenUsed/>
    <w:rsid w:val="000242B7"/>
    <w:pPr>
      <w:tabs>
        <w:tab w:val="center" w:pos="4536"/>
        <w:tab w:val="right" w:pos="9072"/>
      </w:tabs>
    </w:pPr>
  </w:style>
  <w:style w:type="character" w:customStyle="1" w:styleId="VoettekstChar">
    <w:name w:val="Voettekst Char"/>
    <w:basedOn w:val="Standaardalinea-lettertype"/>
    <w:link w:val="Voettekst"/>
    <w:uiPriority w:val="99"/>
    <w:rsid w:val="000242B7"/>
    <w:rPr>
      <w:sz w:val="22"/>
      <w:szCs w:val="22"/>
      <w:lang w:eastAsia="en-US"/>
    </w:rPr>
  </w:style>
  <w:style w:type="character" w:styleId="GevolgdeHyperlink">
    <w:name w:val="FollowedHyperlink"/>
    <w:basedOn w:val="Standaardalinea-lettertype"/>
    <w:uiPriority w:val="99"/>
    <w:semiHidden/>
    <w:unhideWhenUsed/>
    <w:rsid w:val="00A843A0"/>
    <w:rPr>
      <w:color w:val="800080"/>
      <w:u w:val="single"/>
    </w:rPr>
  </w:style>
  <w:style w:type="paragraph" w:styleId="Ballontekst">
    <w:name w:val="Balloon Text"/>
    <w:basedOn w:val="Standaard"/>
    <w:link w:val="BallontekstChar"/>
    <w:uiPriority w:val="99"/>
    <w:semiHidden/>
    <w:unhideWhenUsed/>
    <w:rsid w:val="00242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3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ondo.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1468</Words>
  <Characters>8078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9527</CharactersWithSpaces>
  <SharedDoc>false</SharedDoc>
  <HLinks>
    <vt:vector size="6" baseType="variant">
      <vt:variant>
        <vt:i4>7143536</vt:i4>
      </vt:variant>
      <vt:variant>
        <vt:i4>0</vt:i4>
      </vt:variant>
      <vt:variant>
        <vt:i4>0</vt:i4>
      </vt:variant>
      <vt:variant>
        <vt:i4>5</vt:i4>
      </vt:variant>
      <vt:variant>
        <vt:lpwstr>http://www.mikondo.nl/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Rang</dc:creator>
  <cp:lastModifiedBy>Dewes</cp:lastModifiedBy>
  <cp:revision>7</cp:revision>
  <dcterms:created xsi:type="dcterms:W3CDTF">2013-11-21T13:22:00Z</dcterms:created>
  <dcterms:modified xsi:type="dcterms:W3CDTF">2013-11-21T20:23:00Z</dcterms:modified>
</cp:coreProperties>
</file>