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2" w:rsidRDefault="00D90AE8" w:rsidP="00D90AE8">
      <w:pPr>
        <w:pStyle w:val="Geenafstand"/>
        <w:rPr>
          <w:rFonts w:ascii="Calibri" w:hAnsi="Calibri"/>
        </w:rPr>
      </w:pPr>
      <w:r w:rsidRPr="00D90AE8">
        <w:rPr>
          <w:rFonts w:ascii="Calibri" w:hAnsi="Calibri"/>
        </w:rPr>
        <w:t xml:space="preserve">Beleidsplan Stichting </w:t>
      </w:r>
      <w:proofErr w:type="spellStart"/>
      <w:r w:rsidRPr="00D90AE8">
        <w:rPr>
          <w:rFonts w:ascii="Calibri" w:hAnsi="Calibri"/>
        </w:rPr>
        <w:t>Food</w:t>
      </w:r>
      <w:proofErr w:type="spellEnd"/>
      <w:r w:rsidRPr="00D90AE8">
        <w:rPr>
          <w:rFonts w:ascii="Calibri" w:hAnsi="Calibri"/>
        </w:rPr>
        <w:t xml:space="preserve"> For Free Foundation (ANBI)</w:t>
      </w:r>
    </w:p>
    <w:p w:rsidR="00D90AE8" w:rsidRPr="00D90AE8" w:rsidRDefault="00D90AE8" w:rsidP="00D90AE8">
      <w:pPr>
        <w:pStyle w:val="Geenafstand"/>
        <w:rPr>
          <w:rFonts w:ascii="Calibri" w:hAnsi="Calibri"/>
        </w:rPr>
      </w:pPr>
    </w:p>
    <w:p w:rsidR="00D90AE8" w:rsidRDefault="00D90AE8" w:rsidP="00D90AE8">
      <w:pPr>
        <w:pStyle w:val="Geenafstand"/>
        <w:rPr>
          <w:rFonts w:ascii="Calibri" w:hAnsi="Calibri"/>
        </w:rPr>
      </w:pPr>
      <w:r w:rsidRPr="00D90AE8">
        <w:rPr>
          <w:rFonts w:ascii="Calibri" w:hAnsi="Calibri"/>
        </w:rPr>
        <w:t>Uitbreiding van het voedsel- , kleding- en speelgoedbank netwerk</w:t>
      </w:r>
      <w:r>
        <w:rPr>
          <w:rFonts w:ascii="Calibri" w:hAnsi="Calibri"/>
        </w:rPr>
        <w:t xml:space="preserve"> in Nederland</w:t>
      </w:r>
      <w:r w:rsidRPr="00D90AE8">
        <w:rPr>
          <w:rFonts w:ascii="Calibri" w:hAnsi="Calibri"/>
        </w:rPr>
        <w:t>.</w:t>
      </w:r>
    </w:p>
    <w:p w:rsidR="00D90AE8" w:rsidRDefault="00D90AE8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 xml:space="preserve">Uitbreiding van de hulp projecten in de </w:t>
      </w:r>
      <w:proofErr w:type="spellStart"/>
      <w:r>
        <w:rPr>
          <w:rFonts w:ascii="Calibri" w:hAnsi="Calibri"/>
        </w:rPr>
        <w:t>Filipijnen</w:t>
      </w:r>
      <w:proofErr w:type="spellEnd"/>
      <w:r>
        <w:rPr>
          <w:rFonts w:ascii="Calibri" w:hAnsi="Calibri"/>
        </w:rPr>
        <w:t xml:space="preserve"> en Afrika.</w:t>
      </w:r>
      <w:r w:rsidRPr="00D90AE8">
        <w:rPr>
          <w:rFonts w:ascii="Calibri" w:hAnsi="Calibri"/>
        </w:rPr>
        <w:t xml:space="preserve"> </w:t>
      </w:r>
    </w:p>
    <w:p w:rsidR="00D90AE8" w:rsidRDefault="00D90AE8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Het werven van donaties</w:t>
      </w:r>
      <w:r w:rsidR="00195AF1">
        <w:rPr>
          <w:rFonts w:ascii="Calibri" w:hAnsi="Calibri"/>
        </w:rPr>
        <w:t xml:space="preserve"> van particulieren en bedrijven en</w:t>
      </w:r>
      <w:r>
        <w:rPr>
          <w:rFonts w:ascii="Calibri" w:hAnsi="Calibri"/>
        </w:rPr>
        <w:t xml:space="preserve"> om een stabiel hulp fonds te vormen.</w:t>
      </w:r>
    </w:p>
    <w:p w:rsidR="00D90AE8" w:rsidRDefault="00195AF1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Naamsbekendheid vergroten door aansluiting bij de juiste organisaties in de branche.</w:t>
      </w:r>
    </w:p>
    <w:p w:rsidR="00195AF1" w:rsidRDefault="00195AF1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Samenwerking met meer bedrijven en instellingen, onze sponsors.</w:t>
      </w:r>
    </w:p>
    <w:p w:rsidR="00195AF1" w:rsidRDefault="00195AF1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Geven van duidelijke voorlichting over fiscale extra interessante aftrekposten door</w:t>
      </w:r>
      <w:r w:rsidRPr="00195AF1">
        <w:rPr>
          <w:rFonts w:ascii="Calibri" w:hAnsi="Calibri"/>
        </w:rPr>
        <w:t xml:space="preserve"> </w:t>
      </w:r>
      <w:r>
        <w:rPr>
          <w:rFonts w:ascii="Calibri" w:hAnsi="Calibri"/>
        </w:rPr>
        <w:t>schenkingen.</w:t>
      </w:r>
    </w:p>
    <w:p w:rsidR="00195AF1" w:rsidRDefault="00195AF1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Duidelijkheid geven aan alle partijen met goede contracten</w:t>
      </w:r>
      <w:r w:rsidR="00F83DF3">
        <w:rPr>
          <w:rFonts w:ascii="Calibri" w:hAnsi="Calibri"/>
        </w:rPr>
        <w:t xml:space="preserve"> en goede voorlichting</w:t>
      </w:r>
      <w:r>
        <w:rPr>
          <w:rFonts w:ascii="Calibri" w:hAnsi="Calibri"/>
        </w:rPr>
        <w:t>.</w:t>
      </w:r>
    </w:p>
    <w:p w:rsidR="00195AF1" w:rsidRDefault="00195AF1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 xml:space="preserve">Kennis en ervaringen en wettelijke regelgeving verspreiden via de overzichtelijke en doelgerichte website </w:t>
      </w:r>
      <w:hyperlink r:id="rId5" w:history="1">
        <w:r w:rsidRPr="007B616C">
          <w:rPr>
            <w:rStyle w:val="Hyperlink"/>
            <w:rFonts w:ascii="Calibri" w:hAnsi="Calibri"/>
          </w:rPr>
          <w:t>www.foodforfreefoundatio.nl</w:t>
        </w:r>
      </w:hyperlink>
    </w:p>
    <w:p w:rsidR="00195AF1" w:rsidRDefault="0096633D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Geven van duidelijke voorlichting over fiscale extra interessante nalatenschappen aan ANBI stichtingen.</w:t>
      </w:r>
    </w:p>
    <w:p w:rsidR="0096633D" w:rsidRDefault="0096633D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Op de langere termijn een eigen centraal vast opslag en distributie punt realiseren.</w:t>
      </w:r>
      <w:r w:rsidR="00A12655">
        <w:rPr>
          <w:rFonts w:ascii="Calibri" w:hAnsi="Calibri"/>
        </w:rPr>
        <w:t xml:space="preserve"> </w:t>
      </w:r>
    </w:p>
    <w:p w:rsidR="00195AF1" w:rsidRDefault="00A12655" w:rsidP="00D90AE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Zo</w:t>
      </w:r>
      <w:r w:rsidR="00F83DF3">
        <w:rPr>
          <w:rFonts w:ascii="Calibri" w:hAnsi="Calibri"/>
        </w:rPr>
        <w:t xml:space="preserve"> </w:t>
      </w:r>
      <w:r>
        <w:rPr>
          <w:rFonts w:ascii="Calibri" w:hAnsi="Calibri"/>
        </w:rPr>
        <w:t>lang mogelijk uitsluitend werken met vrijwilligers en zo laag mogelijke organisatie kosten door uitsluitend slechts de directe kosten zoals bijvoorbeeld brandstof te vergoeden</w:t>
      </w:r>
      <w:r w:rsidR="00F83DF3">
        <w:rPr>
          <w:rFonts w:ascii="Calibri" w:hAnsi="Calibri"/>
        </w:rPr>
        <w:t xml:space="preserve">. Ook is het streven om de </w:t>
      </w:r>
      <w:r>
        <w:rPr>
          <w:rFonts w:ascii="Calibri" w:hAnsi="Calibri"/>
        </w:rPr>
        <w:t>vaste</w:t>
      </w:r>
      <w:r w:rsidR="00F83DF3">
        <w:rPr>
          <w:rFonts w:ascii="Calibri" w:hAnsi="Calibri"/>
        </w:rPr>
        <w:t xml:space="preserve"> organisatie</w:t>
      </w:r>
      <w:r>
        <w:rPr>
          <w:rFonts w:ascii="Calibri" w:hAnsi="Calibri"/>
        </w:rPr>
        <w:t xml:space="preserve"> kosten van de </w:t>
      </w:r>
      <w:r w:rsidR="00F83DF3">
        <w:rPr>
          <w:rFonts w:ascii="Calibri" w:hAnsi="Calibri"/>
        </w:rPr>
        <w:t xml:space="preserve">stichting zo laag mogelijk te houden. </w:t>
      </w:r>
    </w:p>
    <w:p w:rsidR="00F83DF3" w:rsidRDefault="00F83DF3" w:rsidP="00D90AE8">
      <w:pPr>
        <w:pStyle w:val="Geenafstand"/>
        <w:rPr>
          <w:rFonts w:ascii="Calibri" w:hAnsi="Calibri"/>
        </w:rPr>
      </w:pPr>
    </w:p>
    <w:p w:rsidR="00195AF1" w:rsidRDefault="00195AF1" w:rsidP="00D90AE8">
      <w:pPr>
        <w:pStyle w:val="Geenafstand"/>
        <w:rPr>
          <w:rFonts w:ascii="Calibri" w:hAnsi="Calibri"/>
        </w:rPr>
      </w:pPr>
    </w:p>
    <w:p w:rsidR="00D90AE8" w:rsidRPr="00D90AE8" w:rsidRDefault="00D90AE8" w:rsidP="00D90AE8">
      <w:pPr>
        <w:pStyle w:val="Geenafstand"/>
        <w:rPr>
          <w:rFonts w:ascii="Calibri" w:hAnsi="Calibri"/>
        </w:rPr>
      </w:pPr>
    </w:p>
    <w:p w:rsidR="00D90AE8" w:rsidRDefault="00D90AE8" w:rsidP="00D90AE8"/>
    <w:sectPr w:rsidR="00D90AE8" w:rsidSect="0087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EB4"/>
    <w:multiLevelType w:val="hybridMultilevel"/>
    <w:tmpl w:val="87C4DC22"/>
    <w:lvl w:ilvl="0" w:tplc="7408D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647D"/>
    <w:multiLevelType w:val="hybridMultilevel"/>
    <w:tmpl w:val="AA9E13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0AE8"/>
    <w:rsid w:val="00122873"/>
    <w:rsid w:val="00195AF1"/>
    <w:rsid w:val="002915DC"/>
    <w:rsid w:val="00670F71"/>
    <w:rsid w:val="00840A90"/>
    <w:rsid w:val="00872352"/>
    <w:rsid w:val="0096633D"/>
    <w:rsid w:val="00A12655"/>
    <w:rsid w:val="00CF55EB"/>
    <w:rsid w:val="00D60BE8"/>
    <w:rsid w:val="00D90AE8"/>
    <w:rsid w:val="00EE545C"/>
    <w:rsid w:val="00F8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A90"/>
  </w:style>
  <w:style w:type="paragraph" w:styleId="Kop1">
    <w:name w:val="heading 1"/>
    <w:basedOn w:val="Standaard"/>
    <w:link w:val="Kop1Char"/>
    <w:uiPriority w:val="9"/>
    <w:qFormat/>
    <w:rsid w:val="0084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40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A9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40A9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840A90"/>
    <w:rPr>
      <w:b/>
      <w:bCs/>
    </w:rPr>
  </w:style>
  <w:style w:type="paragraph" w:styleId="Geenafstand">
    <w:name w:val="No Spacing"/>
    <w:uiPriority w:val="1"/>
    <w:qFormat/>
    <w:rsid w:val="00840A9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0A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forfreefoundati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2017-12-12T18:13:00Z</dcterms:created>
  <dcterms:modified xsi:type="dcterms:W3CDTF">2017-12-12T18:58:00Z</dcterms:modified>
</cp:coreProperties>
</file>