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117" w:rsidRDefault="00851117" w:rsidP="00851117">
      <w:pPr>
        <w:pStyle w:val="Geenafstand"/>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Beleidsplan 2018-2022</w:t>
      </w:r>
    </w:p>
    <w:p w:rsidR="006D4638" w:rsidRDefault="00851117" w:rsidP="00851117">
      <w:pPr>
        <w:pStyle w:val="Geenafstand"/>
        <w:jc w:val="center"/>
        <w:rPr>
          <w:rFonts w:ascii="Times New Roman" w:hAnsi="Times New Roman" w:cs="Times New Roman"/>
          <w:b/>
          <w:sz w:val="32"/>
          <w:szCs w:val="32"/>
        </w:rPr>
      </w:pPr>
      <w:r>
        <w:rPr>
          <w:rFonts w:ascii="Times New Roman" w:hAnsi="Times New Roman" w:cs="Times New Roman"/>
          <w:b/>
          <w:sz w:val="32"/>
          <w:szCs w:val="32"/>
        </w:rPr>
        <w:t>Stichting Collectie PACE/Stichting Papua Erfgoed</w:t>
      </w:r>
    </w:p>
    <w:p w:rsidR="00D145E6" w:rsidRDefault="00CF3387" w:rsidP="00851117">
      <w:pPr>
        <w:pStyle w:val="Geenafstand"/>
        <w:jc w:val="center"/>
        <w:rPr>
          <w:rFonts w:ascii="Times New Roman" w:hAnsi="Times New Roman" w:cs="Times New Roman"/>
          <w:b/>
          <w:sz w:val="32"/>
          <w:szCs w:val="32"/>
        </w:rPr>
      </w:pPr>
      <w:r>
        <w:rPr>
          <w:rFonts w:ascii="Times New Roman" w:hAnsi="Times New Roman" w:cs="Times New Roman"/>
          <w:b/>
          <w:sz w:val="32"/>
          <w:szCs w:val="32"/>
        </w:rPr>
        <w:t>(definitief</w:t>
      </w:r>
      <w:r w:rsidR="00D145E6">
        <w:rPr>
          <w:rFonts w:ascii="Times New Roman" w:hAnsi="Times New Roman" w:cs="Times New Roman"/>
          <w:b/>
          <w:sz w:val="32"/>
          <w:szCs w:val="32"/>
        </w:rPr>
        <w:t>)</w:t>
      </w:r>
    </w:p>
    <w:p w:rsidR="00851117" w:rsidRDefault="00851117" w:rsidP="00851117">
      <w:pPr>
        <w:pStyle w:val="Geenafstand"/>
        <w:rPr>
          <w:rFonts w:ascii="Times New Roman" w:hAnsi="Times New Roman" w:cs="Times New Roman"/>
          <w:sz w:val="24"/>
          <w:szCs w:val="24"/>
        </w:rPr>
      </w:pPr>
    </w:p>
    <w:p w:rsidR="00851117" w:rsidRPr="00F653F7" w:rsidRDefault="00851117" w:rsidP="00851117">
      <w:pPr>
        <w:pStyle w:val="Geenafstand"/>
        <w:rPr>
          <w:rFonts w:ascii="Times New Roman" w:hAnsi="Times New Roman" w:cs="Times New Roman"/>
          <w:b/>
          <w:i/>
          <w:sz w:val="24"/>
          <w:szCs w:val="24"/>
        </w:rPr>
      </w:pPr>
      <w:r w:rsidRPr="00F653F7">
        <w:rPr>
          <w:rFonts w:ascii="Times New Roman" w:hAnsi="Times New Roman" w:cs="Times New Roman"/>
          <w:b/>
          <w:i/>
          <w:sz w:val="24"/>
          <w:szCs w:val="24"/>
        </w:rPr>
        <w:t>De stichtingen</w:t>
      </w:r>
    </w:p>
    <w:p w:rsidR="00ED743F" w:rsidRDefault="00ED743F" w:rsidP="00851117">
      <w:pPr>
        <w:pStyle w:val="Geenafstand"/>
        <w:rPr>
          <w:rFonts w:ascii="Times New Roman" w:hAnsi="Times New Roman" w:cs="Times New Roman"/>
          <w:sz w:val="24"/>
          <w:szCs w:val="24"/>
        </w:rPr>
      </w:pPr>
      <w:r>
        <w:rPr>
          <w:rFonts w:ascii="Times New Roman" w:hAnsi="Times New Roman" w:cs="Times New Roman"/>
          <w:sz w:val="24"/>
          <w:szCs w:val="24"/>
        </w:rPr>
        <w:t>Voorafgaande aan deze beide stichtingen werd op 18 september 2001 de Stichting “Papua Cultureel Erfgoed” opgericht. Deze heeft succesvol cultureel erfgoed afkomstig van voormalig Nederlands Nieuw-Guinea/Papua verzameld, verzorgd, geïnventariseerd, gedigitaliseerd en via een website ontsloten. Deze stichting werd op 12 juli 2012 beëindigd wegens het ontbreken van middelen.</w:t>
      </w:r>
    </w:p>
    <w:p w:rsidR="00ED743F" w:rsidRDefault="00ED743F" w:rsidP="00851117">
      <w:pPr>
        <w:pStyle w:val="Geenafstand"/>
        <w:rPr>
          <w:rFonts w:ascii="Times New Roman" w:hAnsi="Times New Roman" w:cs="Times New Roman"/>
          <w:sz w:val="24"/>
          <w:szCs w:val="24"/>
        </w:rPr>
      </w:pPr>
      <w:r>
        <w:rPr>
          <w:rFonts w:ascii="Times New Roman" w:hAnsi="Times New Roman" w:cs="Times New Roman"/>
          <w:sz w:val="24"/>
          <w:szCs w:val="24"/>
        </w:rPr>
        <w:t xml:space="preserve">Uit het vroegere werk van deze stichting zijn twee stichtingen voortgekomen waarvan hier het beleidsplan in gezamenlijkheid wordt vastgesteld omdat haar beider functies nauw met elkaar verbonden zijn en samenhangen. </w:t>
      </w:r>
    </w:p>
    <w:p w:rsidR="00ED743F" w:rsidRDefault="00ED743F" w:rsidP="00851117">
      <w:pPr>
        <w:pStyle w:val="Geenafstand"/>
        <w:rPr>
          <w:rFonts w:ascii="Times New Roman" w:hAnsi="Times New Roman" w:cs="Times New Roman"/>
          <w:sz w:val="24"/>
          <w:szCs w:val="24"/>
        </w:rPr>
      </w:pPr>
    </w:p>
    <w:p w:rsidR="00864275" w:rsidRDefault="00ED743F" w:rsidP="00851117">
      <w:pPr>
        <w:pStyle w:val="Geenafstand"/>
        <w:rPr>
          <w:rFonts w:ascii="Times New Roman" w:hAnsi="Times New Roman" w:cs="Times New Roman"/>
          <w:sz w:val="24"/>
          <w:szCs w:val="24"/>
        </w:rPr>
      </w:pPr>
      <w:r>
        <w:rPr>
          <w:rFonts w:ascii="Times New Roman" w:hAnsi="Times New Roman" w:cs="Times New Roman"/>
          <w:sz w:val="24"/>
          <w:szCs w:val="24"/>
        </w:rPr>
        <w:t xml:space="preserve">‘Stichting Collectie PACE’ werd op 2 oktober 2008 op verzoek van de Rijksdienst voor het Cultureel Erfgoed opgericht en ontving </w:t>
      </w:r>
      <w:r w:rsidR="00864275">
        <w:rPr>
          <w:rFonts w:ascii="Times New Roman" w:hAnsi="Times New Roman" w:cs="Times New Roman"/>
          <w:sz w:val="24"/>
          <w:szCs w:val="24"/>
        </w:rPr>
        <w:t xml:space="preserve">op 2 januari 2009 de gehele collectie welke tot dan toe verzameld was door stichting ‘Papua Cultureel Erfgoed’. Deze bestond toen uit ca. 24.000 objecten (artefacten, boeken, tijdschriften en artikelen, archieven, </w:t>
      </w:r>
      <w:r w:rsidR="008C598F">
        <w:rPr>
          <w:rFonts w:ascii="Times New Roman" w:hAnsi="Times New Roman" w:cs="Times New Roman"/>
          <w:sz w:val="24"/>
          <w:szCs w:val="24"/>
        </w:rPr>
        <w:t xml:space="preserve">geluidsdragers, </w:t>
      </w:r>
      <w:r w:rsidR="00864275">
        <w:rPr>
          <w:rFonts w:ascii="Times New Roman" w:hAnsi="Times New Roman" w:cs="Times New Roman"/>
          <w:sz w:val="24"/>
          <w:szCs w:val="24"/>
        </w:rPr>
        <w:t xml:space="preserve">foto’s en filmmateriaal). </w:t>
      </w:r>
    </w:p>
    <w:p w:rsidR="007B6E07" w:rsidRDefault="00864275" w:rsidP="00851117">
      <w:pPr>
        <w:pStyle w:val="Geenafstand"/>
        <w:rPr>
          <w:rFonts w:ascii="Times New Roman" w:hAnsi="Times New Roman" w:cs="Times New Roman"/>
          <w:sz w:val="24"/>
          <w:szCs w:val="24"/>
        </w:rPr>
      </w:pPr>
      <w:r>
        <w:rPr>
          <w:rFonts w:ascii="Times New Roman" w:hAnsi="Times New Roman" w:cs="Times New Roman"/>
          <w:sz w:val="24"/>
          <w:szCs w:val="24"/>
        </w:rPr>
        <w:t xml:space="preserve">De stichting is onder nummer 30246970 ingeschreven in het register van de Kamer van Koophandel. Zij is gevestigd te Utrecht en heeft als doelstellingen: </w:t>
      </w:r>
      <w:r>
        <w:rPr>
          <w:rFonts w:ascii="Times New Roman" w:hAnsi="Times New Roman" w:cs="Times New Roman"/>
          <w:i/>
          <w:sz w:val="24"/>
          <w:szCs w:val="24"/>
        </w:rPr>
        <w:t xml:space="preserve">(1) het Papua erfgoed dat aan de Stichting is overgedragen te beheren volgens daartoe geëigende condities, en (2) het leveren van een bijdrage aan de repatriëring van het daartoe ter beschikking gestelde Papua erfgoed. </w:t>
      </w:r>
      <w:r>
        <w:rPr>
          <w:rFonts w:ascii="Times New Roman" w:hAnsi="Times New Roman" w:cs="Times New Roman"/>
          <w:sz w:val="24"/>
          <w:szCs w:val="24"/>
        </w:rPr>
        <w:t>Zij tracht het doel te bereiken door het vormen van een waarborgfonds voor de depotkosten van de collectie. Bij de KvK is zij gerubriceerd als Waarborgfonds (code 66293). Het RSIN (Rechtspersonen en Samenwerkingsverbanden Informatie Nummer) is 819852594</w:t>
      </w:r>
      <w:r w:rsidR="007325B2">
        <w:rPr>
          <w:rFonts w:ascii="Times New Roman" w:hAnsi="Times New Roman" w:cs="Times New Roman"/>
          <w:sz w:val="24"/>
          <w:szCs w:val="24"/>
        </w:rPr>
        <w:t xml:space="preserve"> en de stichti</w:t>
      </w:r>
      <w:r w:rsidR="00855251">
        <w:rPr>
          <w:rFonts w:ascii="Times New Roman" w:hAnsi="Times New Roman" w:cs="Times New Roman"/>
          <w:sz w:val="24"/>
          <w:szCs w:val="24"/>
        </w:rPr>
        <w:t>ng heeft de</w:t>
      </w:r>
      <w:r w:rsidR="007325B2">
        <w:rPr>
          <w:rFonts w:ascii="Times New Roman" w:hAnsi="Times New Roman" w:cs="Times New Roman"/>
          <w:sz w:val="24"/>
          <w:szCs w:val="24"/>
        </w:rPr>
        <w:t xml:space="preserve"> ANBI (Algemeen Nut Beogende Instelling) erkenning. </w:t>
      </w:r>
    </w:p>
    <w:p w:rsidR="007B6E07" w:rsidRDefault="007B6E07" w:rsidP="00851117">
      <w:pPr>
        <w:pStyle w:val="Geenafstand"/>
        <w:rPr>
          <w:rFonts w:ascii="Times New Roman" w:hAnsi="Times New Roman" w:cs="Times New Roman"/>
          <w:sz w:val="24"/>
          <w:szCs w:val="24"/>
        </w:rPr>
      </w:pPr>
    </w:p>
    <w:p w:rsidR="007B6E07" w:rsidRDefault="007B6E07" w:rsidP="00851117">
      <w:pPr>
        <w:pStyle w:val="Geenafstand"/>
        <w:rPr>
          <w:rFonts w:ascii="Times New Roman" w:hAnsi="Times New Roman" w:cs="Times New Roman"/>
          <w:sz w:val="24"/>
          <w:szCs w:val="24"/>
        </w:rPr>
      </w:pPr>
      <w:r>
        <w:rPr>
          <w:rFonts w:ascii="Times New Roman" w:hAnsi="Times New Roman" w:cs="Times New Roman"/>
          <w:sz w:val="24"/>
          <w:szCs w:val="24"/>
        </w:rPr>
        <w:t xml:space="preserve">‘Stichting Papua Erfgoed’ werd op 24 februari 2012 opgericht om de taken van verzamelen, ontsluiten (digitaliseren) en publiceren van Papua cultureel erfgoed te weten artefacten, boeken, foto’s en films te verzorgen. </w:t>
      </w:r>
    </w:p>
    <w:p w:rsidR="00ED743F" w:rsidRDefault="007B6E07" w:rsidP="00851117">
      <w:pPr>
        <w:pStyle w:val="Geenafstand"/>
        <w:rPr>
          <w:rFonts w:ascii="Times New Roman" w:hAnsi="Times New Roman" w:cs="Times New Roman"/>
          <w:sz w:val="24"/>
          <w:szCs w:val="24"/>
        </w:rPr>
      </w:pPr>
      <w:r>
        <w:rPr>
          <w:rFonts w:ascii="Times New Roman" w:hAnsi="Times New Roman" w:cs="Times New Roman"/>
          <w:sz w:val="24"/>
          <w:szCs w:val="24"/>
        </w:rPr>
        <w:t xml:space="preserve">De stichting is onder nummer 54785545 ingeschreven in het register van de Kamer van Koophandel. Zij is gevestigd te Noordwijkerhout en heeft als doelstellingen: </w:t>
      </w:r>
      <w:r>
        <w:rPr>
          <w:rFonts w:ascii="Times New Roman" w:hAnsi="Times New Roman" w:cs="Times New Roman"/>
          <w:i/>
          <w:sz w:val="24"/>
          <w:szCs w:val="24"/>
        </w:rPr>
        <w:t xml:space="preserve">(1) het in Nederland aanwezige Papua cultureel erfgoed te inventariseren, behouden en toegankelijk te maken ten behoeve van de autochtone bevolking van </w:t>
      </w:r>
      <w:r w:rsidR="00DB7902">
        <w:rPr>
          <w:rFonts w:ascii="Times New Roman" w:hAnsi="Times New Roman" w:cs="Times New Roman"/>
          <w:i/>
          <w:sz w:val="24"/>
          <w:szCs w:val="24"/>
        </w:rPr>
        <w:t xml:space="preserve">het westelijk deel van het eiland Nieuw Guinea, momentaan bekend staand als provincies Papua en West Papua, Indonesië, verder aan te duiden als de regio, als ook voor de Papua gemeenschap in Nederland zelf, en (2 )het leveren van een bijdrage aan de repatriëring van het daartoe ter beschikking gestelde Papua cultureel erfgoed naar de regio. </w:t>
      </w:r>
      <w:r w:rsidR="00DB7902">
        <w:rPr>
          <w:rFonts w:ascii="Times New Roman" w:hAnsi="Times New Roman" w:cs="Times New Roman"/>
          <w:sz w:val="24"/>
          <w:szCs w:val="24"/>
        </w:rPr>
        <w:t>Zij tracht het doel te bereiken door het (a) inventariseren en indien gewenst verzamelen van Papua materiële cultuur en het stimuleren en waarborgen van een gedegen beheer van de goederen, (b) het stimuleren en opzetten van educatieve projecten die bijdragen aan een verspreiden van informatie en verbreden van kennis over autochtone culturen van de regio en het stimuleren en opzetten van onderzoek daarnaar, (c) bijdragen aan en/of stimuleren van (bij)scholing van kaderpersoneel uit de regio om te komen tot een verbetering van de infrastructuur nodig voor behoud en beheer van cultureel erfgoed binnen de regio zelf, (d) met het oog op eerder genoemde taken onderhouden van banden met musea, archieven, bibliotheken en organisaties en personen op het terrein van de stichting</w:t>
      </w:r>
      <w:r w:rsidR="00F2028E">
        <w:rPr>
          <w:rFonts w:ascii="Times New Roman" w:hAnsi="Times New Roman" w:cs="Times New Roman"/>
          <w:sz w:val="24"/>
          <w:szCs w:val="24"/>
        </w:rPr>
        <w:t xml:space="preserve">, stimuleren en helpen realiseren van voorwaarden voor een verantwoorde repatriëring van het ter beschikking gestelde Papua cultureel erfgoed, (e) bekendheid geven via pers en media aan de </w:t>
      </w:r>
      <w:r w:rsidR="00F2028E">
        <w:rPr>
          <w:rFonts w:ascii="Times New Roman" w:hAnsi="Times New Roman" w:cs="Times New Roman"/>
          <w:sz w:val="24"/>
          <w:szCs w:val="24"/>
        </w:rPr>
        <w:lastRenderedPageBreak/>
        <w:t>activiteiten en resultaten van de stichting. Bij de KvK is zij gerubriceerd als Sociaal-cultureel werk (code 889931). Het RSIN nummer is 851439469 en de stichting heeft een ANBI status als Culturele ANBI.</w:t>
      </w:r>
      <w:r w:rsidR="00DB7902">
        <w:rPr>
          <w:rFonts w:ascii="Times New Roman" w:hAnsi="Times New Roman" w:cs="Times New Roman"/>
          <w:sz w:val="24"/>
          <w:szCs w:val="24"/>
        </w:rPr>
        <w:t xml:space="preserve"> </w:t>
      </w:r>
    </w:p>
    <w:p w:rsidR="0081697C" w:rsidRDefault="0081697C" w:rsidP="00851117">
      <w:pPr>
        <w:pStyle w:val="Geenafstand"/>
        <w:rPr>
          <w:rFonts w:ascii="Times New Roman" w:hAnsi="Times New Roman" w:cs="Times New Roman"/>
          <w:sz w:val="24"/>
          <w:szCs w:val="24"/>
        </w:rPr>
      </w:pPr>
    </w:p>
    <w:p w:rsidR="0081697C" w:rsidRPr="00F653F7" w:rsidRDefault="0081697C" w:rsidP="00851117">
      <w:pPr>
        <w:pStyle w:val="Geenafstand"/>
        <w:rPr>
          <w:rFonts w:ascii="Times New Roman" w:hAnsi="Times New Roman" w:cs="Times New Roman"/>
          <w:b/>
          <w:i/>
          <w:sz w:val="24"/>
          <w:szCs w:val="24"/>
        </w:rPr>
      </w:pPr>
      <w:r w:rsidRPr="00F653F7">
        <w:rPr>
          <w:rFonts w:ascii="Times New Roman" w:hAnsi="Times New Roman" w:cs="Times New Roman"/>
          <w:b/>
          <w:i/>
          <w:sz w:val="24"/>
          <w:szCs w:val="24"/>
        </w:rPr>
        <w:t>Ontwikkelingen onder voorgaande beleidsplanperiode</w:t>
      </w:r>
    </w:p>
    <w:p w:rsidR="0081697C" w:rsidRDefault="0081697C" w:rsidP="00851117">
      <w:pPr>
        <w:pStyle w:val="Geenafstand"/>
        <w:rPr>
          <w:rFonts w:ascii="Times New Roman" w:hAnsi="Times New Roman" w:cs="Times New Roman"/>
          <w:sz w:val="24"/>
          <w:szCs w:val="24"/>
        </w:rPr>
      </w:pPr>
      <w:r>
        <w:rPr>
          <w:rFonts w:ascii="Times New Roman" w:hAnsi="Times New Roman" w:cs="Times New Roman"/>
          <w:sz w:val="24"/>
          <w:szCs w:val="24"/>
        </w:rPr>
        <w:t xml:space="preserve">Beide stichtingen beschikken over een beleidsplan. Stichting ‘Collectie PACE’ lopende van 2013-2018 en Stichting ‘Papua Erfgoed’ lopende van 2012-2017. </w:t>
      </w:r>
    </w:p>
    <w:p w:rsidR="0081697C" w:rsidRDefault="0081697C" w:rsidP="00851117">
      <w:pPr>
        <w:pStyle w:val="Geenafstand"/>
        <w:rPr>
          <w:rFonts w:ascii="Times New Roman" w:hAnsi="Times New Roman" w:cs="Times New Roman"/>
          <w:sz w:val="24"/>
          <w:szCs w:val="24"/>
        </w:rPr>
      </w:pPr>
      <w:r>
        <w:rPr>
          <w:rFonts w:ascii="Times New Roman" w:hAnsi="Times New Roman" w:cs="Times New Roman"/>
          <w:sz w:val="24"/>
          <w:szCs w:val="24"/>
        </w:rPr>
        <w:t xml:space="preserve">Tot aan 2017 zijn de volgende ontwikkelingen te melden. </w:t>
      </w:r>
    </w:p>
    <w:p w:rsidR="0081697C" w:rsidRDefault="0081697C" w:rsidP="00851117">
      <w:pPr>
        <w:pStyle w:val="Geenafstand"/>
        <w:rPr>
          <w:rFonts w:ascii="Times New Roman" w:hAnsi="Times New Roman" w:cs="Times New Roman"/>
          <w:sz w:val="24"/>
          <w:szCs w:val="24"/>
        </w:rPr>
      </w:pPr>
      <w:r>
        <w:rPr>
          <w:rFonts w:ascii="Times New Roman" w:hAnsi="Times New Roman" w:cs="Times New Roman"/>
          <w:sz w:val="24"/>
          <w:szCs w:val="24"/>
        </w:rPr>
        <w:t xml:space="preserve">De collectie bestaat uit twee te onderscheiden delen. Enerzijds de geïnventariseerde collectie </w:t>
      </w:r>
      <w:r w:rsidR="005F69A6">
        <w:rPr>
          <w:rFonts w:ascii="Times New Roman" w:hAnsi="Times New Roman" w:cs="Times New Roman"/>
          <w:sz w:val="24"/>
          <w:szCs w:val="24"/>
        </w:rPr>
        <w:t xml:space="preserve">artefacten welke in opslag stond bij de Rijksdienst voor het Cultureel Erfgoed te Rijswijk en, bij het opheffen hiervan, bij de firma Pot te Amersfoort onder gelijke condities als die van de Rijksdienst. De overige objecten (nieuw verkregen en nog niet geïnventariseerde objecten, boeken, archieven, </w:t>
      </w:r>
      <w:r w:rsidR="008C598F">
        <w:rPr>
          <w:rFonts w:ascii="Times New Roman" w:hAnsi="Times New Roman" w:cs="Times New Roman"/>
          <w:sz w:val="24"/>
          <w:szCs w:val="24"/>
        </w:rPr>
        <w:t xml:space="preserve">geluidsdragers, </w:t>
      </w:r>
      <w:r w:rsidR="005F69A6">
        <w:rPr>
          <w:rFonts w:ascii="Times New Roman" w:hAnsi="Times New Roman" w:cs="Times New Roman"/>
          <w:sz w:val="24"/>
          <w:szCs w:val="24"/>
        </w:rPr>
        <w:t xml:space="preserve">films en foto’s) waren ondergebracht bij het Provincialaat van de Franciscanen Minderbroeders te Utrecht en verhuisden deels naar een gehuurde depot ruimte in Hillegom. </w:t>
      </w:r>
      <w:r w:rsidR="006538A5">
        <w:rPr>
          <w:rFonts w:ascii="Times New Roman" w:hAnsi="Times New Roman" w:cs="Times New Roman"/>
          <w:sz w:val="24"/>
          <w:szCs w:val="24"/>
        </w:rPr>
        <w:t xml:space="preserve">De bewaarplaats voor films en video’s </w:t>
      </w:r>
      <w:r w:rsidR="001B2020">
        <w:rPr>
          <w:rFonts w:ascii="Times New Roman" w:hAnsi="Times New Roman" w:cs="Times New Roman"/>
          <w:sz w:val="24"/>
          <w:szCs w:val="24"/>
        </w:rPr>
        <w:t>wijzigde deels naar Hille</w:t>
      </w:r>
      <w:r w:rsidR="003F24E2">
        <w:rPr>
          <w:rFonts w:ascii="Times New Roman" w:hAnsi="Times New Roman" w:cs="Times New Roman"/>
          <w:sz w:val="24"/>
          <w:szCs w:val="24"/>
        </w:rPr>
        <w:t>gom, deels naar Leiden</w:t>
      </w:r>
      <w:r w:rsidR="006538A5">
        <w:rPr>
          <w:rFonts w:ascii="Times New Roman" w:hAnsi="Times New Roman" w:cs="Times New Roman"/>
          <w:sz w:val="24"/>
          <w:szCs w:val="24"/>
        </w:rPr>
        <w:t>.</w:t>
      </w:r>
      <w:r w:rsidR="003F24E2">
        <w:rPr>
          <w:rFonts w:ascii="Times New Roman" w:hAnsi="Times New Roman" w:cs="Times New Roman"/>
          <w:sz w:val="24"/>
          <w:szCs w:val="24"/>
        </w:rPr>
        <w:t xml:space="preserve"> De collectie geluidsdragers is in Amsterdam te vinden.</w:t>
      </w:r>
      <w:r w:rsidR="006538A5">
        <w:rPr>
          <w:rFonts w:ascii="Times New Roman" w:hAnsi="Times New Roman" w:cs="Times New Roman"/>
          <w:sz w:val="24"/>
          <w:szCs w:val="24"/>
        </w:rPr>
        <w:t xml:space="preserve"> De</w:t>
      </w:r>
      <w:r w:rsidR="005F69A6">
        <w:rPr>
          <w:rFonts w:ascii="Times New Roman" w:hAnsi="Times New Roman" w:cs="Times New Roman"/>
          <w:sz w:val="24"/>
          <w:szCs w:val="24"/>
        </w:rPr>
        <w:t xml:space="preserve"> boeken collectie werd geschonken aan de stichting de Zending der PKN welke deze in bruikleen aan de Universiteitsbibliotheek Utrecht</w:t>
      </w:r>
      <w:r w:rsidR="008C598F">
        <w:rPr>
          <w:rFonts w:ascii="Times New Roman" w:hAnsi="Times New Roman" w:cs="Times New Roman"/>
          <w:sz w:val="24"/>
          <w:szCs w:val="24"/>
        </w:rPr>
        <w:t xml:space="preserve"> (UBU)</w:t>
      </w:r>
      <w:r w:rsidR="005F69A6">
        <w:rPr>
          <w:rFonts w:ascii="Times New Roman" w:hAnsi="Times New Roman" w:cs="Times New Roman"/>
          <w:sz w:val="24"/>
          <w:szCs w:val="24"/>
        </w:rPr>
        <w:t xml:space="preserve"> heeft gegeven voor opname in en toevoeging aan de Hendrik Kraemer Instituut (HKI)-Collectie.    </w:t>
      </w:r>
    </w:p>
    <w:p w:rsidR="00F0696B" w:rsidRPr="0081697C" w:rsidRDefault="00F0696B" w:rsidP="00851117">
      <w:pPr>
        <w:pStyle w:val="Geenafstand"/>
        <w:rPr>
          <w:rFonts w:ascii="Times New Roman" w:hAnsi="Times New Roman" w:cs="Times New Roman"/>
          <w:sz w:val="24"/>
          <w:szCs w:val="24"/>
        </w:rPr>
      </w:pPr>
      <w:r>
        <w:rPr>
          <w:rFonts w:ascii="Times New Roman" w:hAnsi="Times New Roman" w:cs="Times New Roman"/>
          <w:sz w:val="24"/>
          <w:szCs w:val="24"/>
        </w:rPr>
        <w:t xml:space="preserve">De stichting ‘Collectie PACE’ heeft een eigen website </w:t>
      </w:r>
      <w:r w:rsidR="00F653F7">
        <w:rPr>
          <w:rFonts w:ascii="Times New Roman" w:hAnsi="Times New Roman" w:cs="Times New Roman"/>
          <w:sz w:val="24"/>
          <w:szCs w:val="24"/>
        </w:rPr>
        <w:t xml:space="preserve">stichtingcollectiepace.org welke </w:t>
      </w:r>
      <w:r w:rsidR="00CF3387">
        <w:rPr>
          <w:rFonts w:ascii="Times New Roman" w:hAnsi="Times New Roman" w:cs="Times New Roman"/>
          <w:sz w:val="24"/>
          <w:szCs w:val="24"/>
        </w:rPr>
        <w:t>summier wordt geactualiseerd</w:t>
      </w:r>
      <w:r w:rsidR="00F653F7">
        <w:rPr>
          <w:rFonts w:ascii="Times New Roman" w:hAnsi="Times New Roman" w:cs="Times New Roman"/>
          <w:sz w:val="24"/>
          <w:szCs w:val="24"/>
        </w:rPr>
        <w:t xml:space="preserve">. De stichting ‘Papua Erfgoed’ is eigenaar van de website van de voormalige stichting ‘PACE’ papuaerfgoed.org welke echter sinds 2011 niet meer wordt bijgehouden. Hier is echter wel de gehele geïnventariseerde collectie artefacten te raadplegen.  </w:t>
      </w:r>
    </w:p>
    <w:p w:rsidR="00851117" w:rsidRDefault="006538A5" w:rsidP="00851117">
      <w:pPr>
        <w:pStyle w:val="Geenafstand"/>
        <w:rPr>
          <w:rFonts w:ascii="Times New Roman" w:hAnsi="Times New Roman" w:cs="Times New Roman"/>
          <w:sz w:val="24"/>
          <w:szCs w:val="24"/>
        </w:rPr>
      </w:pPr>
      <w:r>
        <w:rPr>
          <w:rFonts w:ascii="Times New Roman" w:hAnsi="Times New Roman" w:cs="Times New Roman"/>
          <w:sz w:val="24"/>
          <w:szCs w:val="24"/>
        </w:rPr>
        <w:t xml:space="preserve">Er vonden verkenningen plaats met betrekking tot verantwoorde repatriëring van (delen van) de collectie maar deze hebben niet tot concrete te realiseren plannen in deze richting geleid. </w:t>
      </w:r>
    </w:p>
    <w:p w:rsidR="00F653F7" w:rsidRDefault="00F653F7" w:rsidP="00851117">
      <w:pPr>
        <w:pStyle w:val="Geenafstand"/>
        <w:rPr>
          <w:rFonts w:ascii="Times New Roman" w:hAnsi="Times New Roman" w:cs="Times New Roman"/>
          <w:sz w:val="24"/>
          <w:szCs w:val="24"/>
        </w:rPr>
      </w:pPr>
    </w:p>
    <w:p w:rsidR="00F653F7" w:rsidRPr="00F653F7" w:rsidRDefault="00F653F7" w:rsidP="00851117">
      <w:pPr>
        <w:pStyle w:val="Geenafstand"/>
        <w:rPr>
          <w:rFonts w:ascii="Times New Roman" w:hAnsi="Times New Roman" w:cs="Times New Roman"/>
          <w:b/>
          <w:i/>
          <w:sz w:val="24"/>
          <w:szCs w:val="24"/>
        </w:rPr>
      </w:pPr>
      <w:r w:rsidRPr="00F653F7">
        <w:rPr>
          <w:rFonts w:ascii="Times New Roman" w:hAnsi="Times New Roman" w:cs="Times New Roman"/>
          <w:b/>
          <w:i/>
          <w:sz w:val="24"/>
          <w:szCs w:val="24"/>
        </w:rPr>
        <w:t>Beleidspunten 2018-2022</w:t>
      </w:r>
    </w:p>
    <w:p w:rsidR="00F653F7" w:rsidRDefault="00F653F7" w:rsidP="00851117">
      <w:pPr>
        <w:pStyle w:val="Geenafstand"/>
        <w:rPr>
          <w:rFonts w:ascii="Times New Roman" w:hAnsi="Times New Roman" w:cs="Times New Roman"/>
          <w:sz w:val="24"/>
          <w:szCs w:val="24"/>
        </w:rPr>
      </w:pPr>
      <w:r>
        <w:rPr>
          <w:rFonts w:ascii="Times New Roman" w:hAnsi="Times New Roman" w:cs="Times New Roman"/>
          <w:sz w:val="24"/>
          <w:szCs w:val="24"/>
        </w:rPr>
        <w:t>Deze wordt puntsgewijs hieronder weergegeven:</w:t>
      </w:r>
    </w:p>
    <w:p w:rsidR="00F653F7" w:rsidRDefault="00D145E6" w:rsidP="00D145E6">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Bestuursstructuur</w:t>
      </w:r>
    </w:p>
    <w:p w:rsidR="00D145E6" w:rsidRDefault="00D145E6" w:rsidP="00D145E6">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Repatriëring</w:t>
      </w:r>
    </w:p>
    <w:p w:rsidR="00D145E6" w:rsidRDefault="00CD6BD7" w:rsidP="00D145E6">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Behoud en beheer</w:t>
      </w:r>
      <w:r w:rsidR="00D145E6">
        <w:rPr>
          <w:rFonts w:ascii="Times New Roman" w:hAnsi="Times New Roman" w:cs="Times New Roman"/>
          <w:sz w:val="24"/>
          <w:szCs w:val="24"/>
        </w:rPr>
        <w:t xml:space="preserve"> collectie artefacten</w:t>
      </w:r>
    </w:p>
    <w:p w:rsidR="00D145E6" w:rsidRDefault="00D145E6" w:rsidP="00D145E6">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Beheer nog niet geïnventariseerde collectie onderdelen</w:t>
      </w:r>
    </w:p>
    <w:p w:rsidR="00D145E6" w:rsidRDefault="00D145E6" w:rsidP="00D145E6">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Depots overige collectie onderdelen</w:t>
      </w:r>
    </w:p>
    <w:p w:rsidR="00D145E6" w:rsidRDefault="00D145E6" w:rsidP="00D145E6">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Boeken</w:t>
      </w:r>
    </w:p>
    <w:p w:rsidR="00D145E6" w:rsidRDefault="00D145E6" w:rsidP="00D145E6">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Geluiddragers</w:t>
      </w:r>
    </w:p>
    <w:p w:rsidR="00D145E6" w:rsidRDefault="00D145E6" w:rsidP="00D145E6">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Archieven</w:t>
      </w:r>
    </w:p>
    <w:p w:rsidR="00D145E6" w:rsidRDefault="00D145E6" w:rsidP="00D145E6">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Films en video’s</w:t>
      </w:r>
    </w:p>
    <w:p w:rsidR="00D145E6" w:rsidRDefault="00D145E6" w:rsidP="00D145E6">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Websites</w:t>
      </w:r>
    </w:p>
    <w:p w:rsidR="00D145E6" w:rsidRDefault="00D145E6" w:rsidP="00D145E6">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Publiciteit</w:t>
      </w:r>
    </w:p>
    <w:p w:rsidR="00D145E6" w:rsidRDefault="00D145E6" w:rsidP="00D145E6">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Financiën</w:t>
      </w:r>
    </w:p>
    <w:p w:rsidR="00D145E6" w:rsidRDefault="00D145E6" w:rsidP="00D145E6">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Samenwerking</w:t>
      </w:r>
    </w:p>
    <w:p w:rsidR="00F653F7" w:rsidRDefault="00F653F7" w:rsidP="00851117">
      <w:pPr>
        <w:pStyle w:val="Geenafstand"/>
        <w:rPr>
          <w:rFonts w:ascii="Times New Roman" w:hAnsi="Times New Roman" w:cs="Times New Roman"/>
          <w:sz w:val="24"/>
          <w:szCs w:val="24"/>
        </w:rPr>
      </w:pPr>
    </w:p>
    <w:p w:rsidR="00F653F7" w:rsidRDefault="00F653F7" w:rsidP="00851117">
      <w:pPr>
        <w:pStyle w:val="Geenafstand"/>
        <w:rPr>
          <w:rFonts w:ascii="Times New Roman" w:hAnsi="Times New Roman" w:cs="Times New Roman"/>
          <w:i/>
          <w:sz w:val="24"/>
          <w:szCs w:val="24"/>
        </w:rPr>
      </w:pPr>
      <w:r>
        <w:rPr>
          <w:rFonts w:ascii="Times New Roman" w:hAnsi="Times New Roman" w:cs="Times New Roman"/>
          <w:i/>
          <w:sz w:val="24"/>
          <w:szCs w:val="24"/>
        </w:rPr>
        <w:t>Bestuursstructuur</w:t>
      </w:r>
    </w:p>
    <w:p w:rsidR="00F653F7" w:rsidRDefault="00F653F7" w:rsidP="00851117">
      <w:pPr>
        <w:pStyle w:val="Geenafstand"/>
        <w:rPr>
          <w:rFonts w:ascii="Times New Roman" w:hAnsi="Times New Roman" w:cs="Times New Roman"/>
          <w:sz w:val="24"/>
          <w:szCs w:val="24"/>
        </w:rPr>
      </w:pPr>
      <w:r>
        <w:rPr>
          <w:rFonts w:ascii="Times New Roman" w:hAnsi="Times New Roman" w:cs="Times New Roman"/>
          <w:sz w:val="24"/>
          <w:szCs w:val="24"/>
        </w:rPr>
        <w:t>Gebleken is dat het werk van beide stichtingen grote overlap vertoont en dat nauwe samenwerking daarom geboden is. Ter voorkoming van duplicatie en uit efficiency overwegingen zullen de stichtingen door personele unie ook in bestuurlijke zin nauwer gaan samenwerken</w:t>
      </w:r>
      <w:r w:rsidR="00B70B12">
        <w:rPr>
          <w:rFonts w:ascii="Times New Roman" w:hAnsi="Times New Roman" w:cs="Times New Roman"/>
          <w:sz w:val="24"/>
          <w:szCs w:val="24"/>
        </w:rPr>
        <w:t xml:space="preserve">. De beide stichtingen zullen in stand worden gehouden waarbij de Stichting ‘Collectie PACE’ zich met name zal richten op eigendomszaken, contracten met derden, strategische investeringen en eventuele repatriëring van (onderdelen van) de collectie. De </w:t>
      </w:r>
      <w:r w:rsidR="00B70B12">
        <w:rPr>
          <w:rFonts w:ascii="Times New Roman" w:hAnsi="Times New Roman" w:cs="Times New Roman"/>
          <w:sz w:val="24"/>
          <w:szCs w:val="24"/>
        </w:rPr>
        <w:lastRenderedPageBreak/>
        <w:t>stichting ‘Papua Erfgoed’ zal zich met name bezig houden met fondsenwerving, beoordelen en in ontvangst</w:t>
      </w:r>
      <w:r w:rsidR="00CF3387">
        <w:rPr>
          <w:rFonts w:ascii="Times New Roman" w:hAnsi="Times New Roman" w:cs="Times New Roman"/>
          <w:sz w:val="24"/>
          <w:szCs w:val="24"/>
        </w:rPr>
        <w:t xml:space="preserve"> </w:t>
      </w:r>
      <w:r w:rsidR="00B70B12">
        <w:rPr>
          <w:rFonts w:ascii="Times New Roman" w:hAnsi="Times New Roman" w:cs="Times New Roman"/>
          <w:sz w:val="24"/>
          <w:szCs w:val="24"/>
        </w:rPr>
        <w:t>nemen van nieuwe schenkingen, het inventariseren (digitaliseren) en materieel verzorgen ter voorbereiding op opname in de betreffende depot collecties en de informatie middels representatie (lezingen, veteranendagen), donateurs nieuwsbrieven, websites en andere media.</w:t>
      </w:r>
    </w:p>
    <w:p w:rsidR="003F24E2" w:rsidRDefault="00B70B12" w:rsidP="00851117">
      <w:pPr>
        <w:pStyle w:val="Geenafstand"/>
        <w:rPr>
          <w:rFonts w:ascii="Times New Roman" w:hAnsi="Times New Roman" w:cs="Times New Roman"/>
          <w:sz w:val="24"/>
          <w:szCs w:val="24"/>
        </w:rPr>
      </w:pPr>
      <w:r>
        <w:rPr>
          <w:rFonts w:ascii="Times New Roman" w:hAnsi="Times New Roman" w:cs="Times New Roman"/>
          <w:sz w:val="24"/>
          <w:szCs w:val="24"/>
        </w:rPr>
        <w:t>Zowel de bestuursleden als de overige betrokkenen bij het werk van beide stichtingen verrichten hun w</w:t>
      </w:r>
      <w:r w:rsidR="00A14CFF">
        <w:rPr>
          <w:rFonts w:ascii="Times New Roman" w:hAnsi="Times New Roman" w:cs="Times New Roman"/>
          <w:sz w:val="24"/>
          <w:szCs w:val="24"/>
        </w:rPr>
        <w:t>erkzaamheden als vrijwilligers. Waar mogelijk zal het aantal vrijwilligers worden uitgebreid met het oog op het vele werk dat de stichtingen wacht.</w:t>
      </w:r>
    </w:p>
    <w:p w:rsidR="00B70B12" w:rsidRDefault="003F24E2" w:rsidP="00851117">
      <w:pPr>
        <w:pStyle w:val="Geenafstand"/>
        <w:rPr>
          <w:rFonts w:ascii="Times New Roman" w:hAnsi="Times New Roman" w:cs="Times New Roman"/>
          <w:sz w:val="24"/>
          <w:szCs w:val="24"/>
        </w:rPr>
      </w:pPr>
      <w:r>
        <w:rPr>
          <w:rFonts w:ascii="Times New Roman" w:hAnsi="Times New Roman" w:cs="Times New Roman"/>
          <w:sz w:val="24"/>
          <w:szCs w:val="24"/>
        </w:rPr>
        <w:t xml:space="preserve">Vergaderingen van de besturen van beide stichtingen zullen zo veel mogelijk gezamenlijk gehouden worden. </w:t>
      </w:r>
    </w:p>
    <w:p w:rsidR="00A14CFF" w:rsidRDefault="00A14CFF" w:rsidP="00851117">
      <w:pPr>
        <w:pStyle w:val="Geenafstand"/>
        <w:rPr>
          <w:rFonts w:ascii="Times New Roman" w:hAnsi="Times New Roman" w:cs="Times New Roman"/>
          <w:sz w:val="24"/>
          <w:szCs w:val="24"/>
        </w:rPr>
      </w:pPr>
    </w:p>
    <w:p w:rsidR="00B70B12" w:rsidRDefault="00B70B12" w:rsidP="00851117">
      <w:pPr>
        <w:pStyle w:val="Geenafstand"/>
        <w:rPr>
          <w:rFonts w:ascii="Times New Roman" w:hAnsi="Times New Roman" w:cs="Times New Roman"/>
          <w:i/>
          <w:sz w:val="24"/>
          <w:szCs w:val="24"/>
        </w:rPr>
      </w:pPr>
      <w:r>
        <w:rPr>
          <w:rFonts w:ascii="Times New Roman" w:hAnsi="Times New Roman" w:cs="Times New Roman"/>
          <w:i/>
          <w:sz w:val="24"/>
          <w:szCs w:val="24"/>
        </w:rPr>
        <w:t>Repatriëring</w:t>
      </w:r>
    </w:p>
    <w:p w:rsidR="003F24E2" w:rsidRDefault="003F24E2" w:rsidP="00851117">
      <w:pPr>
        <w:pStyle w:val="Geenafstand"/>
        <w:rPr>
          <w:rFonts w:ascii="Times New Roman" w:hAnsi="Times New Roman" w:cs="Times New Roman"/>
          <w:sz w:val="24"/>
          <w:szCs w:val="24"/>
        </w:rPr>
      </w:pPr>
      <w:r>
        <w:rPr>
          <w:rFonts w:ascii="Times New Roman" w:hAnsi="Times New Roman" w:cs="Times New Roman"/>
          <w:sz w:val="24"/>
          <w:szCs w:val="24"/>
        </w:rPr>
        <w:t xml:space="preserve">Het is de ambitie van de stichting om de artefacten </w:t>
      </w:r>
      <w:r w:rsidR="00CF3387">
        <w:rPr>
          <w:rFonts w:ascii="Times New Roman" w:hAnsi="Times New Roman" w:cs="Times New Roman"/>
          <w:sz w:val="24"/>
          <w:szCs w:val="24"/>
        </w:rPr>
        <w:t xml:space="preserve">en eventueel andere zich daarvoor lenende onderdelen van de collectie </w:t>
      </w:r>
      <w:r>
        <w:rPr>
          <w:rFonts w:ascii="Times New Roman" w:hAnsi="Times New Roman" w:cs="Times New Roman"/>
          <w:sz w:val="24"/>
          <w:szCs w:val="24"/>
        </w:rPr>
        <w:t xml:space="preserve">te repatriëren naar Papua. </w:t>
      </w:r>
    </w:p>
    <w:p w:rsidR="00B70B12" w:rsidRDefault="00D71C92" w:rsidP="00851117">
      <w:pPr>
        <w:pStyle w:val="Geenafstand"/>
        <w:rPr>
          <w:rFonts w:ascii="Times New Roman" w:hAnsi="Times New Roman" w:cs="Times New Roman"/>
          <w:sz w:val="24"/>
          <w:szCs w:val="24"/>
        </w:rPr>
      </w:pPr>
      <w:r>
        <w:rPr>
          <w:rFonts w:ascii="Times New Roman" w:hAnsi="Times New Roman" w:cs="Times New Roman"/>
          <w:sz w:val="24"/>
          <w:szCs w:val="24"/>
        </w:rPr>
        <w:t xml:space="preserve">Verdere verkenning van mogelijke repatriëring van (onderdelen) van de collectie zal worden ondernomen. Gezien de recente resultaten op het terrein van zo’n verkenning geven weinig reden voor optimisme maar niet valt uit te sluiten dat condities kunnen verbeteren en er goede ontvangstcondities voor het beheer van de museale collectie artefacten in de regio van herkomst zullen ontstaan. </w:t>
      </w:r>
      <w:r w:rsidR="003F24E2">
        <w:rPr>
          <w:rFonts w:ascii="Times New Roman" w:hAnsi="Times New Roman" w:cs="Times New Roman"/>
          <w:sz w:val="24"/>
          <w:szCs w:val="24"/>
        </w:rPr>
        <w:t xml:space="preserve">Hiertoe zullen ook criteria worden ontwikkeld waaraan de ontvangende partij zal moeten voldoen. Er kan zo nodig ook met een ‘pilot’ in de vorm van de repatriëring van een klein deel van de collectie worden geëperimenteerd. </w:t>
      </w:r>
    </w:p>
    <w:p w:rsidR="009E3C40" w:rsidRDefault="009E3C40" w:rsidP="00851117">
      <w:pPr>
        <w:pStyle w:val="Geenafstand"/>
        <w:rPr>
          <w:rFonts w:ascii="Times New Roman" w:hAnsi="Times New Roman" w:cs="Times New Roman"/>
          <w:sz w:val="24"/>
          <w:szCs w:val="24"/>
        </w:rPr>
      </w:pPr>
      <w:r>
        <w:rPr>
          <w:rFonts w:ascii="Times New Roman" w:hAnsi="Times New Roman" w:cs="Times New Roman"/>
          <w:sz w:val="24"/>
          <w:szCs w:val="24"/>
        </w:rPr>
        <w:t>Alsdan zal ook aan de wijze van schenking van de betreffende objecten in het verleden recht moeten worden gedaan. Zo zijn sommige artefacten geschonken onder de conditie dat deze niet gerepatrieerd worden maar permanent in Nederland zullen blijven.</w:t>
      </w:r>
    </w:p>
    <w:p w:rsidR="00D71C92" w:rsidRDefault="00D71C92" w:rsidP="00851117">
      <w:pPr>
        <w:pStyle w:val="Geenafstand"/>
        <w:rPr>
          <w:rFonts w:ascii="Times New Roman" w:hAnsi="Times New Roman" w:cs="Times New Roman"/>
          <w:sz w:val="24"/>
          <w:szCs w:val="24"/>
        </w:rPr>
      </w:pPr>
      <w:r>
        <w:rPr>
          <w:rFonts w:ascii="Times New Roman" w:hAnsi="Times New Roman" w:cs="Times New Roman"/>
          <w:sz w:val="24"/>
          <w:szCs w:val="24"/>
        </w:rPr>
        <w:t xml:space="preserve">Mocht dit aan de orde zijn dan zal er veel werk in de vorm van contracten, transport en begeleiding ter plaatse op de stichtingen af komen. Met name ook zal dan het aspect van bekostiging een prominente plaats innemen. </w:t>
      </w:r>
      <w:r w:rsidR="003F24E2">
        <w:rPr>
          <w:rFonts w:ascii="Times New Roman" w:hAnsi="Times New Roman" w:cs="Times New Roman"/>
          <w:sz w:val="24"/>
          <w:szCs w:val="24"/>
        </w:rPr>
        <w:t xml:space="preserve">Ook zal dan de mogelijke betrokkenheid van de Nederlandse Ambassade te Jakarta worden bekeken. </w:t>
      </w:r>
    </w:p>
    <w:p w:rsidR="00D71C92" w:rsidRDefault="00D71C92" w:rsidP="00851117">
      <w:pPr>
        <w:pStyle w:val="Geenafstand"/>
        <w:rPr>
          <w:rFonts w:ascii="Times New Roman" w:hAnsi="Times New Roman" w:cs="Times New Roman"/>
          <w:sz w:val="24"/>
          <w:szCs w:val="24"/>
        </w:rPr>
      </w:pPr>
    </w:p>
    <w:p w:rsidR="00D71C92" w:rsidRDefault="00D71C92" w:rsidP="00851117">
      <w:pPr>
        <w:pStyle w:val="Geenafstand"/>
        <w:rPr>
          <w:rFonts w:ascii="Times New Roman" w:hAnsi="Times New Roman" w:cs="Times New Roman"/>
          <w:i/>
          <w:sz w:val="24"/>
          <w:szCs w:val="24"/>
        </w:rPr>
      </w:pPr>
      <w:r>
        <w:rPr>
          <w:rFonts w:ascii="Times New Roman" w:hAnsi="Times New Roman" w:cs="Times New Roman"/>
          <w:i/>
          <w:sz w:val="24"/>
          <w:szCs w:val="24"/>
        </w:rPr>
        <w:t>B</w:t>
      </w:r>
      <w:r w:rsidR="00CF3387">
        <w:rPr>
          <w:rFonts w:ascii="Times New Roman" w:hAnsi="Times New Roman" w:cs="Times New Roman"/>
          <w:i/>
          <w:sz w:val="24"/>
          <w:szCs w:val="24"/>
        </w:rPr>
        <w:t>ehoud en b</w:t>
      </w:r>
      <w:r>
        <w:rPr>
          <w:rFonts w:ascii="Times New Roman" w:hAnsi="Times New Roman" w:cs="Times New Roman"/>
          <w:i/>
          <w:sz w:val="24"/>
          <w:szCs w:val="24"/>
        </w:rPr>
        <w:t>eheer collectie</w:t>
      </w:r>
      <w:r w:rsidR="009E3C40">
        <w:rPr>
          <w:rFonts w:ascii="Times New Roman" w:hAnsi="Times New Roman" w:cs="Times New Roman"/>
          <w:i/>
          <w:sz w:val="24"/>
          <w:szCs w:val="24"/>
        </w:rPr>
        <w:t xml:space="preserve"> artefacten</w:t>
      </w:r>
    </w:p>
    <w:p w:rsidR="009E3C40" w:rsidRDefault="00D71C92" w:rsidP="00851117">
      <w:pPr>
        <w:pStyle w:val="Geenafstand"/>
        <w:rPr>
          <w:rFonts w:ascii="Times New Roman" w:hAnsi="Times New Roman" w:cs="Times New Roman"/>
          <w:sz w:val="24"/>
          <w:szCs w:val="24"/>
        </w:rPr>
      </w:pPr>
      <w:r>
        <w:rPr>
          <w:rFonts w:ascii="Times New Roman" w:hAnsi="Times New Roman" w:cs="Times New Roman"/>
          <w:sz w:val="24"/>
          <w:szCs w:val="24"/>
        </w:rPr>
        <w:t xml:space="preserve">De geïnventariseerde collectie </w:t>
      </w:r>
      <w:r w:rsidR="009E3C40">
        <w:rPr>
          <w:rFonts w:ascii="Times New Roman" w:hAnsi="Times New Roman" w:cs="Times New Roman"/>
          <w:sz w:val="24"/>
          <w:szCs w:val="24"/>
        </w:rPr>
        <w:t xml:space="preserve">artefacten </w:t>
      </w:r>
      <w:r>
        <w:rPr>
          <w:rFonts w:ascii="Times New Roman" w:hAnsi="Times New Roman" w:cs="Times New Roman"/>
          <w:sz w:val="24"/>
          <w:szCs w:val="24"/>
        </w:rPr>
        <w:t xml:space="preserve">zal naar verwachting op de huidige basis tegen aanvaardbare kosten bij de firma Pot in Amersfoort ondergebracht blijven. De depotcondities ter plaatse zijn van een  door de Rijksdienst voor het Cultureel Erfgoed gegarandeerd niveau, dat vergelijkbaar is met dat van museumdepots. </w:t>
      </w:r>
    </w:p>
    <w:p w:rsidR="009E3C40" w:rsidRDefault="009E3C40" w:rsidP="00851117">
      <w:pPr>
        <w:pStyle w:val="Geenafstand"/>
        <w:rPr>
          <w:rFonts w:ascii="Times New Roman" w:hAnsi="Times New Roman" w:cs="Times New Roman"/>
          <w:sz w:val="24"/>
          <w:szCs w:val="24"/>
        </w:rPr>
      </w:pPr>
      <w:r>
        <w:rPr>
          <w:rFonts w:ascii="Times New Roman" w:hAnsi="Times New Roman" w:cs="Times New Roman"/>
          <w:sz w:val="24"/>
          <w:szCs w:val="24"/>
        </w:rPr>
        <w:t xml:space="preserve">Aan dit depot zullen nieuw verworven en geïnventariseerde (gedigitaliseerde) objecten worden toegevoegd. </w:t>
      </w:r>
    </w:p>
    <w:p w:rsidR="00D71C92" w:rsidRDefault="009E3C40" w:rsidP="00851117">
      <w:pPr>
        <w:pStyle w:val="Geenafstand"/>
        <w:rPr>
          <w:rFonts w:ascii="Times New Roman" w:hAnsi="Times New Roman" w:cs="Times New Roman"/>
          <w:sz w:val="24"/>
          <w:szCs w:val="24"/>
        </w:rPr>
      </w:pPr>
      <w:r>
        <w:rPr>
          <w:rFonts w:ascii="Times New Roman" w:hAnsi="Times New Roman" w:cs="Times New Roman"/>
          <w:sz w:val="24"/>
          <w:szCs w:val="24"/>
        </w:rPr>
        <w:t xml:space="preserve">Het is het voornemen dat meer gebruik gemaakt wordt van de mogelijkheid om objecten voor tijdelijke of langdurige bruiklenen ten behoeve van tentoonstellingen uit het depot te halen. Hieraan zijn kosten verbonden welke hetzij bij de bruikleennemer in rekening moeten worden gebracht, hetzij door specifieke fondsenwerving gedekt zal moeten worden. Door dit soort bruiklenen kan het belang van de collectie artefacten en dat van de stichtingen voor een breder publiek over het voetlicht worden gebracht. </w:t>
      </w:r>
    </w:p>
    <w:p w:rsidR="009E3C40" w:rsidRDefault="009E3C40" w:rsidP="00851117">
      <w:pPr>
        <w:pStyle w:val="Geenafstand"/>
        <w:rPr>
          <w:rFonts w:ascii="Times New Roman" w:hAnsi="Times New Roman" w:cs="Times New Roman"/>
          <w:sz w:val="24"/>
          <w:szCs w:val="24"/>
        </w:rPr>
      </w:pPr>
    </w:p>
    <w:p w:rsidR="009E3C40" w:rsidRDefault="00EA7318" w:rsidP="00851117">
      <w:pPr>
        <w:pStyle w:val="Geenafstand"/>
        <w:rPr>
          <w:rFonts w:ascii="Times New Roman" w:hAnsi="Times New Roman" w:cs="Times New Roman"/>
          <w:i/>
          <w:sz w:val="24"/>
          <w:szCs w:val="24"/>
        </w:rPr>
      </w:pPr>
      <w:r>
        <w:rPr>
          <w:rFonts w:ascii="Times New Roman" w:hAnsi="Times New Roman" w:cs="Times New Roman"/>
          <w:i/>
          <w:sz w:val="24"/>
          <w:szCs w:val="24"/>
        </w:rPr>
        <w:t>Beheer nog niet geïnventariseerde collectie onderdelen</w:t>
      </w:r>
    </w:p>
    <w:p w:rsidR="003176EE" w:rsidRDefault="00EA7318" w:rsidP="00851117">
      <w:pPr>
        <w:pStyle w:val="Geenafstand"/>
        <w:rPr>
          <w:rFonts w:ascii="Times New Roman" w:hAnsi="Times New Roman" w:cs="Times New Roman"/>
          <w:sz w:val="24"/>
          <w:szCs w:val="24"/>
        </w:rPr>
      </w:pPr>
      <w:r>
        <w:rPr>
          <w:rFonts w:ascii="Times New Roman" w:hAnsi="Times New Roman" w:cs="Times New Roman"/>
          <w:sz w:val="24"/>
          <w:szCs w:val="24"/>
        </w:rPr>
        <w:t>Beide stichtingen zijn opgericht voor onbepaalde tijd. Echter beide hebben in hun doelstelling mogelijke repatriëring naar de regio van herkomst opgenomen en indien dit gerealiseerd wordt komt het belan</w:t>
      </w:r>
      <w:r w:rsidR="003176EE">
        <w:rPr>
          <w:rFonts w:ascii="Times New Roman" w:hAnsi="Times New Roman" w:cs="Times New Roman"/>
          <w:sz w:val="24"/>
          <w:szCs w:val="24"/>
        </w:rPr>
        <w:t>g van het in stand houden ervan te vervallen.</w:t>
      </w:r>
    </w:p>
    <w:p w:rsidR="003176EE" w:rsidRDefault="003176EE" w:rsidP="00851117">
      <w:pPr>
        <w:pStyle w:val="Geenafstand"/>
        <w:rPr>
          <w:rFonts w:ascii="Times New Roman" w:hAnsi="Times New Roman" w:cs="Times New Roman"/>
          <w:sz w:val="24"/>
          <w:szCs w:val="24"/>
        </w:rPr>
      </w:pPr>
      <w:r>
        <w:rPr>
          <w:rFonts w:ascii="Times New Roman" w:hAnsi="Times New Roman" w:cs="Times New Roman"/>
          <w:sz w:val="24"/>
          <w:szCs w:val="24"/>
        </w:rPr>
        <w:t xml:space="preserve">De vraag doet zich voor of de stichting gezien de situatie nieuwe schenkingen niet meer zou moeten aanvaarden. Daarmee zou enerzijds het werk van collectioneren en inventariseren eindig zijn, te weten zich beperken tot hetgeen tot nu toe is aanvaard. Anderzijds kunnen </w:t>
      </w:r>
      <w:r>
        <w:rPr>
          <w:rFonts w:ascii="Times New Roman" w:hAnsi="Times New Roman" w:cs="Times New Roman"/>
          <w:sz w:val="24"/>
          <w:szCs w:val="24"/>
        </w:rPr>
        <w:lastRenderedPageBreak/>
        <w:t xml:space="preserve">daardoor objecten welke cultureel erfgoed voor de regio betekenen verloren gaan omdat er geen of minder adequate alternatieven voorhanden zijn. </w:t>
      </w:r>
    </w:p>
    <w:p w:rsidR="003176EE" w:rsidRDefault="003176EE" w:rsidP="00851117">
      <w:pPr>
        <w:pStyle w:val="Geenafstand"/>
        <w:rPr>
          <w:rFonts w:ascii="Times New Roman" w:hAnsi="Times New Roman" w:cs="Times New Roman"/>
          <w:sz w:val="24"/>
          <w:szCs w:val="24"/>
        </w:rPr>
      </w:pPr>
      <w:r>
        <w:rPr>
          <w:rFonts w:ascii="Times New Roman" w:hAnsi="Times New Roman" w:cs="Times New Roman"/>
          <w:sz w:val="24"/>
          <w:szCs w:val="24"/>
        </w:rPr>
        <w:t>De stichtingen nemen zich voor om schenkingen te beoordelen en de stukken van museale kwaliteit welke een goede aanvulling op de bestaande collectie vormen ook in deze beleidsperiode te aanvaarden en voor het overige de schenkers op alternatieven te wijzen indien deze voorhanden zijn of deze te aanvaarden onder de conditie dat deze door de stichting ‘</w:t>
      </w:r>
      <w:r w:rsidR="00CF3387">
        <w:rPr>
          <w:rFonts w:ascii="Times New Roman" w:hAnsi="Times New Roman" w:cs="Times New Roman"/>
          <w:sz w:val="24"/>
          <w:szCs w:val="24"/>
        </w:rPr>
        <w:t>Collectie PACE</w:t>
      </w:r>
      <w:r>
        <w:rPr>
          <w:rFonts w:ascii="Times New Roman" w:hAnsi="Times New Roman" w:cs="Times New Roman"/>
          <w:sz w:val="24"/>
          <w:szCs w:val="24"/>
        </w:rPr>
        <w:t>’ in het kader van de fondsenwerving te gelde worden gemaakt ter bekostiging van het werk.</w:t>
      </w:r>
    </w:p>
    <w:p w:rsidR="003176EE" w:rsidRDefault="003176EE" w:rsidP="00851117">
      <w:pPr>
        <w:pStyle w:val="Geenafstand"/>
        <w:rPr>
          <w:rFonts w:ascii="Times New Roman" w:hAnsi="Times New Roman" w:cs="Times New Roman"/>
          <w:sz w:val="24"/>
          <w:szCs w:val="24"/>
        </w:rPr>
      </w:pPr>
    </w:p>
    <w:p w:rsidR="003176EE" w:rsidRDefault="003176EE" w:rsidP="00851117">
      <w:pPr>
        <w:pStyle w:val="Geenafstand"/>
        <w:rPr>
          <w:rFonts w:ascii="Times New Roman" w:hAnsi="Times New Roman" w:cs="Times New Roman"/>
          <w:i/>
          <w:sz w:val="24"/>
          <w:szCs w:val="24"/>
        </w:rPr>
      </w:pPr>
      <w:r>
        <w:rPr>
          <w:rFonts w:ascii="Times New Roman" w:hAnsi="Times New Roman" w:cs="Times New Roman"/>
          <w:i/>
          <w:sz w:val="24"/>
          <w:szCs w:val="24"/>
        </w:rPr>
        <w:t>Depots overige collectie onderdelen</w:t>
      </w:r>
    </w:p>
    <w:p w:rsidR="00F67B1D" w:rsidRDefault="003176EE" w:rsidP="00851117">
      <w:pPr>
        <w:pStyle w:val="Geenafstand"/>
        <w:rPr>
          <w:rFonts w:ascii="Times New Roman" w:hAnsi="Times New Roman" w:cs="Times New Roman"/>
          <w:sz w:val="24"/>
          <w:szCs w:val="24"/>
        </w:rPr>
      </w:pPr>
      <w:r>
        <w:rPr>
          <w:rFonts w:ascii="Times New Roman" w:hAnsi="Times New Roman" w:cs="Times New Roman"/>
          <w:sz w:val="24"/>
          <w:szCs w:val="24"/>
        </w:rPr>
        <w:t xml:space="preserve">Zolang de stichtingen nog over niet-geïnventariseerde artefacten, artefacten beschikbaar voor </w:t>
      </w:r>
      <w:r w:rsidR="00F67B1D">
        <w:rPr>
          <w:rFonts w:ascii="Times New Roman" w:hAnsi="Times New Roman" w:cs="Times New Roman"/>
          <w:sz w:val="24"/>
          <w:szCs w:val="24"/>
        </w:rPr>
        <w:t xml:space="preserve">verkoop in het kader van fondsenwerving, archieven, kaarten, foto’s en video’s beschikt en deze opgeslagen en bewerkt c.q. verzorgd moeten worden zullen de stichtingen over aanvullende depotruimte moeten beschikken. Deze zal waar mogelijk op een voor vrijwilligers van de stichtingen goed bereikbare plaats moeten worden gerealiseerd en bij voorkeur op gunstige huurvoorwaarden. De condities moeten voldoen aan vereisten gericht op het behoud van de collecties. Verwerving van een eigen gebouw hiervoor wordt niet overwogen. </w:t>
      </w:r>
    </w:p>
    <w:p w:rsidR="00F67B1D" w:rsidRDefault="00F67B1D" w:rsidP="00851117">
      <w:pPr>
        <w:pStyle w:val="Geenafstand"/>
        <w:rPr>
          <w:rFonts w:ascii="Times New Roman" w:hAnsi="Times New Roman" w:cs="Times New Roman"/>
          <w:sz w:val="24"/>
          <w:szCs w:val="24"/>
        </w:rPr>
      </w:pPr>
    </w:p>
    <w:p w:rsidR="00F67B1D" w:rsidRDefault="00F67B1D" w:rsidP="00851117">
      <w:pPr>
        <w:pStyle w:val="Geenafstand"/>
        <w:rPr>
          <w:rFonts w:ascii="Times New Roman" w:hAnsi="Times New Roman" w:cs="Times New Roman"/>
          <w:i/>
          <w:sz w:val="24"/>
          <w:szCs w:val="24"/>
        </w:rPr>
      </w:pPr>
      <w:r>
        <w:rPr>
          <w:rFonts w:ascii="Times New Roman" w:hAnsi="Times New Roman" w:cs="Times New Roman"/>
          <w:i/>
          <w:sz w:val="24"/>
          <w:szCs w:val="24"/>
        </w:rPr>
        <w:t>Boeken</w:t>
      </w:r>
    </w:p>
    <w:p w:rsidR="00EA7318" w:rsidRDefault="008C598F" w:rsidP="00851117">
      <w:pPr>
        <w:pStyle w:val="Geenafstand"/>
        <w:rPr>
          <w:rFonts w:ascii="Times New Roman" w:hAnsi="Times New Roman" w:cs="Times New Roman"/>
          <w:sz w:val="24"/>
          <w:szCs w:val="24"/>
        </w:rPr>
      </w:pPr>
      <w:r>
        <w:rPr>
          <w:rFonts w:ascii="Times New Roman" w:hAnsi="Times New Roman" w:cs="Times New Roman"/>
          <w:sz w:val="24"/>
          <w:szCs w:val="24"/>
        </w:rPr>
        <w:t xml:space="preserve">De boeken welke via een schenking aan de stichting de Zending der PKN in bruikleen zijn gegeven bij de UBU zullen door deze worden gecontroleerd op doubletten. In principe worden deze niet opgenomen. De stichting ‘Collectie PACE’ zal hieraan opnieuw een bestemming kunnen geven. Het ligt voor de hand daarbij allereerst naar repatriëring te streven bijvoorbeeld via de stichting Library Development Indonesia. </w:t>
      </w:r>
    </w:p>
    <w:p w:rsidR="008C598F" w:rsidRDefault="008C598F" w:rsidP="00851117">
      <w:pPr>
        <w:pStyle w:val="Geenafstand"/>
        <w:rPr>
          <w:rFonts w:ascii="Times New Roman" w:hAnsi="Times New Roman" w:cs="Times New Roman"/>
          <w:sz w:val="24"/>
          <w:szCs w:val="24"/>
        </w:rPr>
      </w:pPr>
    </w:p>
    <w:p w:rsidR="008C598F" w:rsidRDefault="006F622C" w:rsidP="00851117">
      <w:pPr>
        <w:pStyle w:val="Geenafstand"/>
        <w:rPr>
          <w:rFonts w:ascii="Times New Roman" w:hAnsi="Times New Roman" w:cs="Times New Roman"/>
          <w:i/>
          <w:sz w:val="24"/>
          <w:szCs w:val="24"/>
        </w:rPr>
      </w:pPr>
      <w:r>
        <w:rPr>
          <w:rFonts w:ascii="Times New Roman" w:hAnsi="Times New Roman" w:cs="Times New Roman"/>
          <w:i/>
          <w:sz w:val="24"/>
          <w:szCs w:val="24"/>
        </w:rPr>
        <w:t xml:space="preserve">Beeld en </w:t>
      </w:r>
      <w:r w:rsidR="008C598F">
        <w:rPr>
          <w:rFonts w:ascii="Times New Roman" w:hAnsi="Times New Roman" w:cs="Times New Roman"/>
          <w:i/>
          <w:sz w:val="24"/>
          <w:szCs w:val="24"/>
        </w:rPr>
        <w:t>Geluidsdragers</w:t>
      </w:r>
    </w:p>
    <w:p w:rsidR="006F622C" w:rsidRDefault="006F622C" w:rsidP="006F622C">
      <w:pPr>
        <w:pStyle w:val="Geenafstand"/>
        <w:rPr>
          <w:rFonts w:ascii="Times New Roman" w:hAnsi="Times New Roman" w:cs="Times New Roman"/>
          <w:sz w:val="24"/>
          <w:szCs w:val="24"/>
        </w:rPr>
      </w:pPr>
      <w:r>
        <w:rPr>
          <w:rFonts w:ascii="Times New Roman" w:hAnsi="Times New Roman" w:cs="Times New Roman"/>
          <w:sz w:val="24"/>
          <w:szCs w:val="24"/>
        </w:rPr>
        <w:t xml:space="preserve">Foto’s (zwart/wit en kleur, dia’s) en beelddragers van oudere soort zoals 8 mm, 16 mm films of VHS-banden zullen zo veel mogelijk naar nieuwere digitale versies worden omgezet. De vraag is of en hoe het originele materiaal geconserveerd moet worden. Er moeten plannen ontwikkeld worden waar op langere termijn het zo ontstane beeldarchief met betrekking tot de regio zal worden ondergebracht. </w:t>
      </w:r>
      <w:r w:rsidR="0043056C">
        <w:rPr>
          <w:rFonts w:ascii="Times New Roman" w:hAnsi="Times New Roman" w:cs="Times New Roman"/>
          <w:sz w:val="24"/>
          <w:szCs w:val="24"/>
        </w:rPr>
        <w:t xml:space="preserve">Diverse opties doen zich hiertoe voor. </w:t>
      </w:r>
      <w:r>
        <w:rPr>
          <w:rFonts w:ascii="Times New Roman" w:hAnsi="Times New Roman" w:cs="Times New Roman"/>
          <w:sz w:val="24"/>
          <w:szCs w:val="24"/>
        </w:rPr>
        <w:t xml:space="preserve">Aan eventuele rechten van de oorspronkelijke vervaardigers zal aandacht moeten worden besteed. Met nieuwere beelddragers is duplicatie vrij eenvoudig zodat een dergelijk archief ook voor geïnteresseerde organisaties in de regio beschikbaar kan worden gesteld. </w:t>
      </w:r>
    </w:p>
    <w:p w:rsidR="006F622C" w:rsidRDefault="006F622C" w:rsidP="00851117">
      <w:pPr>
        <w:pStyle w:val="Geenafstand"/>
        <w:rPr>
          <w:rFonts w:ascii="Times New Roman" w:hAnsi="Times New Roman" w:cs="Times New Roman"/>
          <w:sz w:val="24"/>
          <w:szCs w:val="24"/>
        </w:rPr>
      </w:pPr>
    </w:p>
    <w:p w:rsidR="008C598F" w:rsidRDefault="008C598F" w:rsidP="00851117">
      <w:pPr>
        <w:pStyle w:val="Geenafstand"/>
        <w:rPr>
          <w:rFonts w:ascii="Times New Roman" w:hAnsi="Times New Roman" w:cs="Times New Roman"/>
          <w:sz w:val="24"/>
          <w:szCs w:val="24"/>
        </w:rPr>
      </w:pPr>
      <w:r>
        <w:rPr>
          <w:rFonts w:ascii="Times New Roman" w:hAnsi="Times New Roman" w:cs="Times New Roman"/>
          <w:sz w:val="24"/>
          <w:szCs w:val="24"/>
        </w:rPr>
        <w:t>Geluidsdragers van oudere soort zoals cassettebandjes zullen zoveel mogelijk naar nieuwere geluidsdragers worden overgebracht. E</w:t>
      </w:r>
      <w:r w:rsidR="007C074B">
        <w:rPr>
          <w:rFonts w:ascii="Times New Roman" w:hAnsi="Times New Roman" w:cs="Times New Roman"/>
          <w:sz w:val="24"/>
          <w:szCs w:val="24"/>
        </w:rPr>
        <w:t>r</w:t>
      </w:r>
      <w:r>
        <w:rPr>
          <w:rFonts w:ascii="Times New Roman" w:hAnsi="Times New Roman" w:cs="Times New Roman"/>
          <w:sz w:val="24"/>
          <w:szCs w:val="24"/>
        </w:rPr>
        <w:t xml:space="preserve"> moeten plannen ontwikkeld worden waar op langere termijn het zo ontstane geluidsarchief met betrekking tot de regio zal worden ondergebracht. </w:t>
      </w:r>
      <w:r w:rsidR="0043056C">
        <w:rPr>
          <w:rFonts w:ascii="Times New Roman" w:hAnsi="Times New Roman" w:cs="Times New Roman"/>
          <w:sz w:val="24"/>
          <w:szCs w:val="24"/>
        </w:rPr>
        <w:t>Diverse opties doen zich ook hier voor</w:t>
      </w:r>
      <w:r w:rsidR="007C074B">
        <w:rPr>
          <w:rFonts w:ascii="Times New Roman" w:hAnsi="Times New Roman" w:cs="Times New Roman"/>
          <w:sz w:val="24"/>
          <w:szCs w:val="24"/>
        </w:rPr>
        <w:t xml:space="preserve">. Aan eventuele rechten van de oorspronkelijke vervaardigers zal aandacht moeten worden besteed. </w:t>
      </w:r>
      <w:r>
        <w:rPr>
          <w:rFonts w:ascii="Times New Roman" w:hAnsi="Times New Roman" w:cs="Times New Roman"/>
          <w:sz w:val="24"/>
          <w:szCs w:val="24"/>
        </w:rPr>
        <w:t>Met nieuwere geluidsdragers is duplicatie vrij eenvoudig zodat een dergelijk archief ook voor geïnteresseerde organisaties in de regio beschikbaar kan worden gesteld.</w:t>
      </w:r>
      <w:r w:rsidR="00A14CFF">
        <w:rPr>
          <w:rFonts w:ascii="Times New Roman" w:hAnsi="Times New Roman" w:cs="Times New Roman"/>
          <w:sz w:val="24"/>
          <w:szCs w:val="24"/>
        </w:rPr>
        <w:t xml:space="preserve"> </w:t>
      </w:r>
    </w:p>
    <w:p w:rsidR="0043056C" w:rsidRDefault="0043056C" w:rsidP="00851117">
      <w:pPr>
        <w:pStyle w:val="Geenafstand"/>
        <w:rPr>
          <w:rFonts w:ascii="Times New Roman" w:hAnsi="Times New Roman" w:cs="Times New Roman"/>
          <w:sz w:val="24"/>
          <w:szCs w:val="24"/>
        </w:rPr>
      </w:pPr>
    </w:p>
    <w:p w:rsidR="0043056C" w:rsidRDefault="0043056C" w:rsidP="00851117">
      <w:pPr>
        <w:pStyle w:val="Geenafstand"/>
        <w:rPr>
          <w:rFonts w:ascii="Times New Roman" w:hAnsi="Times New Roman" w:cs="Times New Roman"/>
          <w:sz w:val="24"/>
          <w:szCs w:val="24"/>
        </w:rPr>
      </w:pPr>
      <w:r>
        <w:rPr>
          <w:rFonts w:ascii="Times New Roman" w:hAnsi="Times New Roman" w:cs="Times New Roman"/>
          <w:sz w:val="24"/>
          <w:szCs w:val="24"/>
        </w:rPr>
        <w:t>Bekeken moet worden in hoeverre archief materiaal, beeldmateriaal en geluidmateriaal in één archief gezamenlijk onder te brengen is.</w:t>
      </w:r>
    </w:p>
    <w:p w:rsidR="00A14CFF" w:rsidRDefault="00A14CFF" w:rsidP="00851117">
      <w:pPr>
        <w:pStyle w:val="Geenafstand"/>
        <w:rPr>
          <w:rFonts w:ascii="Times New Roman" w:hAnsi="Times New Roman" w:cs="Times New Roman"/>
          <w:sz w:val="24"/>
          <w:szCs w:val="24"/>
        </w:rPr>
      </w:pPr>
    </w:p>
    <w:p w:rsidR="00A14CFF" w:rsidRDefault="00A14CFF" w:rsidP="00851117">
      <w:pPr>
        <w:pStyle w:val="Geenafstand"/>
        <w:rPr>
          <w:rFonts w:ascii="Times New Roman" w:hAnsi="Times New Roman" w:cs="Times New Roman"/>
          <w:i/>
          <w:sz w:val="24"/>
          <w:szCs w:val="24"/>
        </w:rPr>
      </w:pPr>
      <w:r>
        <w:rPr>
          <w:rFonts w:ascii="Times New Roman" w:hAnsi="Times New Roman" w:cs="Times New Roman"/>
          <w:i/>
          <w:sz w:val="24"/>
          <w:szCs w:val="24"/>
        </w:rPr>
        <w:t>Archieven</w:t>
      </w:r>
    </w:p>
    <w:p w:rsidR="00A14CFF" w:rsidRDefault="00A14CFF" w:rsidP="00851117">
      <w:pPr>
        <w:pStyle w:val="Geenafstand"/>
        <w:rPr>
          <w:rFonts w:ascii="Times New Roman" w:hAnsi="Times New Roman" w:cs="Times New Roman"/>
          <w:sz w:val="24"/>
          <w:szCs w:val="24"/>
        </w:rPr>
      </w:pPr>
      <w:r>
        <w:rPr>
          <w:rFonts w:ascii="Times New Roman" w:hAnsi="Times New Roman" w:cs="Times New Roman"/>
          <w:sz w:val="24"/>
          <w:szCs w:val="24"/>
        </w:rPr>
        <w:t xml:space="preserve">Van de archieven dient een inventarisatie te worden gemaakt. Deze zal in eerste instantie globaal zijn om te kunnen beoordelen of opname in een definitief archief zinvol is (inhoud, </w:t>
      </w:r>
      <w:r>
        <w:rPr>
          <w:rFonts w:ascii="Times New Roman" w:hAnsi="Times New Roman" w:cs="Times New Roman"/>
          <w:sz w:val="24"/>
          <w:szCs w:val="24"/>
        </w:rPr>
        <w:lastRenderedPageBreak/>
        <w:t>zijn de stukken al niet in een ander archief terug te vinden, et cetera) en wie de uiteindelijke bewaarder(s) van de resterende archieven kunnen zijn. Aan de hand van de uitkomsten van deze globale inventarisatie zal beoordeeld worden hoe hiermee verder te gaan.</w:t>
      </w:r>
    </w:p>
    <w:p w:rsidR="0043056C" w:rsidRDefault="0043056C" w:rsidP="00851117">
      <w:pPr>
        <w:pStyle w:val="Geenafstand"/>
        <w:rPr>
          <w:rFonts w:ascii="Times New Roman" w:hAnsi="Times New Roman" w:cs="Times New Roman"/>
          <w:sz w:val="24"/>
          <w:szCs w:val="24"/>
        </w:rPr>
      </w:pPr>
      <w:r>
        <w:rPr>
          <w:rFonts w:ascii="Times New Roman" w:hAnsi="Times New Roman" w:cs="Times New Roman"/>
          <w:sz w:val="24"/>
          <w:szCs w:val="24"/>
        </w:rPr>
        <w:t xml:space="preserve">Hiervoor geldt tevens wat hiervoor met betrekking tot het beeld- en geluidarchief betreffende de regio werd gesteld, te weten het zoveel mogelijk bijeen houden hiervan. </w:t>
      </w:r>
    </w:p>
    <w:p w:rsidR="00A14CFF" w:rsidRDefault="00A14CFF" w:rsidP="00851117">
      <w:pPr>
        <w:pStyle w:val="Geenafstand"/>
        <w:rPr>
          <w:rFonts w:ascii="Times New Roman" w:hAnsi="Times New Roman" w:cs="Times New Roman"/>
          <w:sz w:val="24"/>
          <w:szCs w:val="24"/>
        </w:rPr>
      </w:pPr>
    </w:p>
    <w:p w:rsidR="007C074B" w:rsidRDefault="007C074B" w:rsidP="007C074B">
      <w:pPr>
        <w:pStyle w:val="Geenafstand"/>
        <w:rPr>
          <w:rFonts w:ascii="Times New Roman" w:hAnsi="Times New Roman" w:cs="Times New Roman"/>
          <w:sz w:val="24"/>
          <w:szCs w:val="24"/>
        </w:rPr>
      </w:pPr>
    </w:p>
    <w:p w:rsidR="007C074B" w:rsidRDefault="007C074B" w:rsidP="007C074B">
      <w:pPr>
        <w:pStyle w:val="Geenafstand"/>
        <w:rPr>
          <w:rFonts w:ascii="Times New Roman" w:hAnsi="Times New Roman" w:cs="Times New Roman"/>
          <w:i/>
          <w:sz w:val="24"/>
          <w:szCs w:val="24"/>
        </w:rPr>
      </w:pPr>
      <w:r>
        <w:rPr>
          <w:rFonts w:ascii="Times New Roman" w:hAnsi="Times New Roman" w:cs="Times New Roman"/>
          <w:i/>
          <w:sz w:val="24"/>
          <w:szCs w:val="24"/>
        </w:rPr>
        <w:t>Websites</w:t>
      </w:r>
    </w:p>
    <w:p w:rsidR="002105B7" w:rsidRDefault="007C074B" w:rsidP="007C074B">
      <w:pPr>
        <w:pStyle w:val="Geenafstand"/>
        <w:rPr>
          <w:rFonts w:ascii="Times New Roman" w:hAnsi="Times New Roman" w:cs="Times New Roman"/>
          <w:sz w:val="24"/>
          <w:szCs w:val="24"/>
        </w:rPr>
      </w:pPr>
      <w:r>
        <w:rPr>
          <w:rFonts w:ascii="Times New Roman" w:hAnsi="Times New Roman" w:cs="Times New Roman"/>
          <w:sz w:val="24"/>
          <w:szCs w:val="24"/>
        </w:rPr>
        <w:t>Er zijn nu twee websites in de lucht (papuaerfgoed.org en stichtingcollectiepace.org). Er zal een beleid moeten worden gevoerd met betrekking tot deze beide websites waarbij providers, bijhouden van de inhoud, actualisering van de diverse onderdelen en van anbi-gegevens de revue zullen passeren. Tevens zal aan de diverse functies van de website: informatie over de collecties, nieuws, fondsenwerving</w:t>
      </w:r>
      <w:r w:rsidR="002105B7">
        <w:rPr>
          <w:rFonts w:ascii="Times New Roman" w:hAnsi="Times New Roman" w:cs="Times New Roman"/>
          <w:sz w:val="24"/>
          <w:szCs w:val="24"/>
        </w:rPr>
        <w:t xml:space="preserve">, en dergelijke aandacht worden besteed om een goed beleid tegen beheersbare kosten op dit punt te kunnen voeren. Vervolgens zal dit beleid worden geïmplementeerd. </w:t>
      </w:r>
    </w:p>
    <w:p w:rsidR="002105B7" w:rsidRDefault="002105B7" w:rsidP="007C074B">
      <w:pPr>
        <w:pStyle w:val="Geenafstand"/>
        <w:rPr>
          <w:rFonts w:ascii="Times New Roman" w:hAnsi="Times New Roman" w:cs="Times New Roman"/>
          <w:sz w:val="24"/>
          <w:szCs w:val="24"/>
        </w:rPr>
      </w:pPr>
    </w:p>
    <w:p w:rsidR="002105B7" w:rsidRDefault="002105B7" w:rsidP="007C074B">
      <w:pPr>
        <w:pStyle w:val="Geenafstand"/>
        <w:rPr>
          <w:rFonts w:ascii="Times New Roman" w:hAnsi="Times New Roman" w:cs="Times New Roman"/>
          <w:i/>
          <w:sz w:val="24"/>
          <w:szCs w:val="24"/>
        </w:rPr>
      </w:pPr>
      <w:r>
        <w:rPr>
          <w:rFonts w:ascii="Times New Roman" w:hAnsi="Times New Roman" w:cs="Times New Roman"/>
          <w:i/>
          <w:sz w:val="24"/>
          <w:szCs w:val="24"/>
        </w:rPr>
        <w:t>Publiciteit</w:t>
      </w:r>
    </w:p>
    <w:p w:rsidR="007C074B" w:rsidRDefault="002105B7" w:rsidP="007C074B">
      <w:pPr>
        <w:pStyle w:val="Geenafstand"/>
        <w:rPr>
          <w:rFonts w:ascii="Times New Roman" w:hAnsi="Times New Roman" w:cs="Times New Roman"/>
          <w:sz w:val="24"/>
          <w:szCs w:val="24"/>
        </w:rPr>
      </w:pPr>
      <w:r>
        <w:rPr>
          <w:rFonts w:ascii="Times New Roman" w:hAnsi="Times New Roman" w:cs="Times New Roman"/>
          <w:sz w:val="24"/>
          <w:szCs w:val="24"/>
        </w:rPr>
        <w:t>Tot nu toe is het werk van de stichtingen op twee manieren zichtbaar (behoudens dan via de eerder genoemde websites): via de nieuwsbrief en via stands op bijvoorbeeld Papua- en veteranendagen. De nieuwsbrief functioneert tevens als donateursblad en wordt per post aan de abonnees toegezonden. De aanvullende mogelijkheid tot het ontvangen van de nieuwsbrief in digitale vorm zal ontwikkeld worden met het oog op jongere doelgroepen.</w:t>
      </w:r>
      <w:r w:rsidR="00B736B6">
        <w:rPr>
          <w:rFonts w:ascii="Times New Roman" w:hAnsi="Times New Roman" w:cs="Times New Roman"/>
          <w:sz w:val="24"/>
          <w:szCs w:val="24"/>
        </w:rPr>
        <w:t xml:space="preserve"> Voor</w:t>
      </w:r>
      <w:r>
        <w:rPr>
          <w:rFonts w:ascii="Times New Roman" w:hAnsi="Times New Roman" w:cs="Times New Roman"/>
          <w:sz w:val="24"/>
          <w:szCs w:val="24"/>
        </w:rPr>
        <w:t xml:space="preserve"> beide activiteiten welke waardevol worden geacht zull</w:t>
      </w:r>
      <w:r w:rsidR="00B736B6">
        <w:rPr>
          <w:rFonts w:ascii="Times New Roman" w:hAnsi="Times New Roman" w:cs="Times New Roman"/>
          <w:sz w:val="24"/>
          <w:szCs w:val="24"/>
        </w:rPr>
        <w:t>en vrijwilligers gezocht worden om de continuïteit te garanderen. Immers een wijdere kring van mensen die het werk van de stichtingen volgt is van belang voor financiële donaties en materiële collectie schenkingen.</w:t>
      </w:r>
    </w:p>
    <w:p w:rsidR="0043056C" w:rsidRDefault="0043056C" w:rsidP="007C074B">
      <w:pPr>
        <w:pStyle w:val="Geenafstand"/>
        <w:rPr>
          <w:rFonts w:ascii="Times New Roman" w:hAnsi="Times New Roman" w:cs="Times New Roman"/>
          <w:sz w:val="24"/>
          <w:szCs w:val="24"/>
        </w:rPr>
      </w:pPr>
      <w:r>
        <w:rPr>
          <w:rFonts w:ascii="Times New Roman" w:hAnsi="Times New Roman" w:cs="Times New Roman"/>
          <w:sz w:val="24"/>
          <w:szCs w:val="24"/>
        </w:rPr>
        <w:t>De doelgroep hierbij wordt gevormd door geïnteresseerden in Papua/voormalig Nederlands Nieuw-Guinea.</w:t>
      </w:r>
    </w:p>
    <w:p w:rsidR="00B736B6" w:rsidRDefault="00B736B6" w:rsidP="007C074B">
      <w:pPr>
        <w:pStyle w:val="Geenafstand"/>
        <w:rPr>
          <w:rFonts w:ascii="Times New Roman" w:hAnsi="Times New Roman" w:cs="Times New Roman"/>
          <w:sz w:val="24"/>
          <w:szCs w:val="24"/>
        </w:rPr>
      </w:pPr>
    </w:p>
    <w:p w:rsidR="00B736B6" w:rsidRPr="0016542B" w:rsidRDefault="00B736B6" w:rsidP="007C074B">
      <w:pPr>
        <w:pStyle w:val="Geenafstand"/>
        <w:rPr>
          <w:rFonts w:ascii="Times New Roman" w:hAnsi="Times New Roman" w:cs="Times New Roman"/>
          <w:i/>
          <w:sz w:val="24"/>
          <w:szCs w:val="24"/>
        </w:rPr>
      </w:pPr>
      <w:r w:rsidRPr="0016542B">
        <w:rPr>
          <w:rFonts w:ascii="Times New Roman" w:hAnsi="Times New Roman" w:cs="Times New Roman"/>
          <w:i/>
          <w:sz w:val="24"/>
          <w:szCs w:val="24"/>
        </w:rPr>
        <w:t>Financiën</w:t>
      </w:r>
    </w:p>
    <w:p w:rsidR="0016542B" w:rsidRDefault="00B736B6" w:rsidP="007C074B">
      <w:pPr>
        <w:pStyle w:val="Geenafstand"/>
        <w:rPr>
          <w:rFonts w:ascii="Times New Roman" w:hAnsi="Times New Roman" w:cs="Times New Roman"/>
          <w:sz w:val="24"/>
          <w:szCs w:val="24"/>
        </w:rPr>
      </w:pPr>
      <w:r>
        <w:rPr>
          <w:rFonts w:ascii="Times New Roman" w:hAnsi="Times New Roman" w:cs="Times New Roman"/>
          <w:sz w:val="24"/>
          <w:szCs w:val="24"/>
        </w:rPr>
        <w:t>De administratie is een taak welke door de penningmeester(s) wordt verricht. Zij stellen ook de jaarstukken (balans en staat van baten en lasten) op. De secretarissen verzorgen het jaarverslag dat integraal onderdeel van de jaarrekening vormt.</w:t>
      </w:r>
      <w:r w:rsidR="0016542B">
        <w:rPr>
          <w:rFonts w:ascii="Times New Roman" w:hAnsi="Times New Roman" w:cs="Times New Roman"/>
          <w:sz w:val="24"/>
          <w:szCs w:val="24"/>
        </w:rPr>
        <w:t xml:space="preserve"> De besturen bespreken de concepten en nemen</w:t>
      </w:r>
      <w:r>
        <w:rPr>
          <w:rFonts w:ascii="Times New Roman" w:hAnsi="Times New Roman" w:cs="Times New Roman"/>
          <w:sz w:val="24"/>
          <w:szCs w:val="24"/>
        </w:rPr>
        <w:t xml:space="preserve"> de uiteindelijke verantwoordelijkheid </w:t>
      </w:r>
      <w:r w:rsidR="0016542B">
        <w:rPr>
          <w:rFonts w:ascii="Times New Roman" w:hAnsi="Times New Roman" w:cs="Times New Roman"/>
          <w:sz w:val="24"/>
          <w:szCs w:val="24"/>
        </w:rPr>
        <w:t>voor de jaarrekeningen wat tot decharge van de penningmeester leidt. Hierna kunnen deze in het kader van transparantie en in het kade</w:t>
      </w:r>
      <w:r w:rsidR="009D3CE1">
        <w:rPr>
          <w:rFonts w:ascii="Times New Roman" w:hAnsi="Times New Roman" w:cs="Times New Roman"/>
          <w:sz w:val="24"/>
          <w:szCs w:val="24"/>
        </w:rPr>
        <w:t>r van de ANBI regelgeving op web</w:t>
      </w:r>
      <w:r w:rsidR="0016542B">
        <w:rPr>
          <w:rFonts w:ascii="Times New Roman" w:hAnsi="Times New Roman" w:cs="Times New Roman"/>
          <w:sz w:val="24"/>
          <w:szCs w:val="24"/>
        </w:rPr>
        <w:t xml:space="preserve">sites worden gepubliceerd. </w:t>
      </w:r>
    </w:p>
    <w:p w:rsidR="0016542B" w:rsidRDefault="0016542B" w:rsidP="0016542B">
      <w:pPr>
        <w:pStyle w:val="Geenafstand"/>
        <w:tabs>
          <w:tab w:val="left" w:pos="7290"/>
        </w:tabs>
        <w:rPr>
          <w:rFonts w:ascii="Times New Roman" w:hAnsi="Times New Roman" w:cs="Times New Roman"/>
          <w:sz w:val="24"/>
          <w:szCs w:val="24"/>
        </w:rPr>
      </w:pPr>
      <w:r>
        <w:rPr>
          <w:rFonts w:ascii="Times New Roman" w:hAnsi="Times New Roman" w:cs="Times New Roman"/>
          <w:sz w:val="24"/>
          <w:szCs w:val="24"/>
        </w:rPr>
        <w:t>De penningmeesters stellen jaarlijks tijdig een begroting op ter bespreking en vaststelling in het bestuur. Deze geldt dan als basis voor de uitgaven en als richtlijn voor de fondsenwerving.</w:t>
      </w:r>
    </w:p>
    <w:p w:rsidR="0016542B" w:rsidRDefault="0016542B" w:rsidP="0016542B">
      <w:pPr>
        <w:pStyle w:val="Geenafstand"/>
        <w:tabs>
          <w:tab w:val="left" w:pos="7290"/>
        </w:tabs>
        <w:rPr>
          <w:rFonts w:ascii="Times New Roman" w:hAnsi="Times New Roman" w:cs="Times New Roman"/>
          <w:sz w:val="24"/>
          <w:szCs w:val="24"/>
        </w:rPr>
      </w:pPr>
    </w:p>
    <w:p w:rsidR="0016542B" w:rsidRDefault="0016542B" w:rsidP="0016542B">
      <w:pPr>
        <w:pStyle w:val="Geenafstand"/>
        <w:tabs>
          <w:tab w:val="left" w:pos="7290"/>
        </w:tabs>
        <w:rPr>
          <w:rFonts w:ascii="Times New Roman" w:hAnsi="Times New Roman" w:cs="Times New Roman"/>
          <w:sz w:val="24"/>
          <w:szCs w:val="24"/>
        </w:rPr>
      </w:pPr>
      <w:r>
        <w:rPr>
          <w:rFonts w:ascii="Times New Roman" w:hAnsi="Times New Roman" w:cs="Times New Roman"/>
          <w:sz w:val="24"/>
          <w:szCs w:val="24"/>
        </w:rPr>
        <w:t xml:space="preserve">De fondsenwerving richt zich op particulieren en op fondsen. </w:t>
      </w:r>
    </w:p>
    <w:p w:rsidR="008C598F" w:rsidRDefault="0016542B" w:rsidP="0016542B">
      <w:pPr>
        <w:pStyle w:val="Geenafstand"/>
        <w:tabs>
          <w:tab w:val="left" w:pos="7290"/>
        </w:tabs>
        <w:rPr>
          <w:rFonts w:ascii="Times New Roman" w:hAnsi="Times New Roman" w:cs="Times New Roman"/>
          <w:sz w:val="24"/>
          <w:szCs w:val="24"/>
        </w:rPr>
      </w:pPr>
      <w:r>
        <w:rPr>
          <w:rFonts w:ascii="Times New Roman" w:hAnsi="Times New Roman" w:cs="Times New Roman"/>
          <w:sz w:val="24"/>
          <w:szCs w:val="24"/>
        </w:rPr>
        <w:t xml:space="preserve">particulieren wordt het donateursmodel gebruikt waarbij mensen zich voor meerdere jaren door jaarlijkse donaties aan de stichting ‘Papua Erfgoed’ verbinden. In dat kader is het behoud van de (culturele) ANBI status van belang zodat voor de donateurs hun gift aftrekbaar is in het kader van hun aangifte voor de inkomstenbelasting. </w:t>
      </w:r>
    </w:p>
    <w:p w:rsidR="00F12978" w:rsidRDefault="0016542B" w:rsidP="0016542B">
      <w:pPr>
        <w:pStyle w:val="Geenafstand"/>
        <w:tabs>
          <w:tab w:val="left" w:pos="7290"/>
        </w:tabs>
        <w:rPr>
          <w:rFonts w:ascii="Times New Roman" w:hAnsi="Times New Roman" w:cs="Times New Roman"/>
          <w:sz w:val="24"/>
          <w:szCs w:val="24"/>
        </w:rPr>
      </w:pPr>
      <w:r>
        <w:rPr>
          <w:rFonts w:ascii="Times New Roman" w:hAnsi="Times New Roman" w:cs="Times New Roman"/>
          <w:sz w:val="24"/>
          <w:szCs w:val="24"/>
        </w:rPr>
        <w:t xml:space="preserve">Voor fondsen geldt het projectenmodel. Fondsen zullen gericht worden benaderd indien er zich projecten voordoen welke grotere financiering nodig hebben. Aanvragen in dit kader worden besproken door het bestuur </w:t>
      </w:r>
      <w:r w:rsidR="00F12978">
        <w:rPr>
          <w:rFonts w:ascii="Times New Roman" w:hAnsi="Times New Roman" w:cs="Times New Roman"/>
          <w:sz w:val="24"/>
          <w:szCs w:val="24"/>
        </w:rPr>
        <w:t xml:space="preserve">en kunnen ter uitvoering aan voorzitter, secretaris en/of penningmeester worden overgelaten. Het bestuur is in dat kader ook verantwoordelijk voor de inhoudelijke en financiële terugrapportage aan de fondsen. </w:t>
      </w:r>
    </w:p>
    <w:p w:rsidR="00F12978" w:rsidRDefault="00F12978" w:rsidP="0016542B">
      <w:pPr>
        <w:pStyle w:val="Geenafstand"/>
        <w:tabs>
          <w:tab w:val="left" w:pos="7290"/>
        </w:tabs>
        <w:rPr>
          <w:rFonts w:ascii="Times New Roman" w:hAnsi="Times New Roman" w:cs="Times New Roman"/>
          <w:sz w:val="24"/>
          <w:szCs w:val="24"/>
        </w:rPr>
      </w:pPr>
    </w:p>
    <w:p w:rsidR="00500C3C" w:rsidRDefault="00500C3C" w:rsidP="0016542B">
      <w:pPr>
        <w:pStyle w:val="Geenafstand"/>
        <w:tabs>
          <w:tab w:val="left" w:pos="7290"/>
        </w:tabs>
        <w:rPr>
          <w:rFonts w:ascii="Times New Roman" w:hAnsi="Times New Roman" w:cs="Times New Roman"/>
          <w:i/>
          <w:sz w:val="24"/>
          <w:szCs w:val="24"/>
        </w:rPr>
      </w:pPr>
    </w:p>
    <w:p w:rsidR="00F12978" w:rsidRDefault="00F12978" w:rsidP="0016542B">
      <w:pPr>
        <w:pStyle w:val="Geenafstand"/>
        <w:tabs>
          <w:tab w:val="left" w:pos="7290"/>
        </w:tabs>
        <w:rPr>
          <w:rFonts w:ascii="Times New Roman" w:hAnsi="Times New Roman" w:cs="Times New Roman"/>
          <w:i/>
          <w:sz w:val="24"/>
          <w:szCs w:val="24"/>
        </w:rPr>
      </w:pPr>
      <w:r>
        <w:rPr>
          <w:rFonts w:ascii="Times New Roman" w:hAnsi="Times New Roman" w:cs="Times New Roman"/>
          <w:i/>
          <w:sz w:val="24"/>
          <w:szCs w:val="24"/>
        </w:rPr>
        <w:lastRenderedPageBreak/>
        <w:t>Samenwerking</w:t>
      </w:r>
    </w:p>
    <w:p w:rsidR="00F12978" w:rsidRDefault="00F12978" w:rsidP="0016542B">
      <w:pPr>
        <w:pStyle w:val="Geenafstand"/>
        <w:tabs>
          <w:tab w:val="left" w:pos="7290"/>
        </w:tabs>
        <w:rPr>
          <w:rFonts w:ascii="Times New Roman" w:hAnsi="Times New Roman" w:cs="Times New Roman"/>
          <w:sz w:val="24"/>
          <w:szCs w:val="24"/>
        </w:rPr>
      </w:pPr>
      <w:r>
        <w:rPr>
          <w:rFonts w:ascii="Times New Roman" w:hAnsi="Times New Roman" w:cs="Times New Roman"/>
          <w:sz w:val="24"/>
          <w:szCs w:val="24"/>
        </w:rPr>
        <w:t xml:space="preserve">Alle bij de stichtingen betrokkenen zijn ambassadeur van het werk en zullen met iedere particuliere belangstellende en elke geïnteresseerde medewerker of bestuurder van organisaties en of overheden over het werk kunnen praten. Wanneer het tot meer officiële afspraken of samenwerkingsverzoeken komt moet het bestuur daarbij worden ingeschakeld. Deze kan immers meer formele afspraken maken en zich eventueel juridisch binden of contracten aangaan. </w:t>
      </w:r>
    </w:p>
    <w:p w:rsidR="0016542B" w:rsidRDefault="00F12978" w:rsidP="0016542B">
      <w:pPr>
        <w:pStyle w:val="Geenafstand"/>
        <w:tabs>
          <w:tab w:val="left" w:pos="7290"/>
        </w:tabs>
        <w:rPr>
          <w:rFonts w:ascii="Times New Roman" w:hAnsi="Times New Roman" w:cs="Times New Roman"/>
          <w:sz w:val="24"/>
          <w:szCs w:val="24"/>
        </w:rPr>
      </w:pPr>
      <w:r>
        <w:rPr>
          <w:rFonts w:ascii="Times New Roman" w:hAnsi="Times New Roman" w:cs="Times New Roman"/>
          <w:sz w:val="24"/>
          <w:szCs w:val="24"/>
        </w:rPr>
        <w:t xml:space="preserve">Samenwerking wordt expliciet gezocht met organisaties die op vergelijkbaar terrein als de stichtingen werkzaam zijn. Te denken valt aan de Rijksdienst voor het Cultureel Erfgoed, gespecialiseerde musea, culturele instellingen, Nederlandse Ambassade in Indonesië en de Indonesische Ambassade in Nederland. </w:t>
      </w:r>
    </w:p>
    <w:p w:rsidR="008C598F" w:rsidRPr="008C598F" w:rsidRDefault="008C598F" w:rsidP="00851117">
      <w:pPr>
        <w:pStyle w:val="Geenafstand"/>
        <w:rPr>
          <w:rFonts w:ascii="Times New Roman" w:hAnsi="Times New Roman" w:cs="Times New Roman"/>
          <w:i/>
          <w:sz w:val="24"/>
          <w:szCs w:val="24"/>
        </w:rPr>
      </w:pPr>
    </w:p>
    <w:p w:rsidR="00D71C92" w:rsidRPr="00D145E6" w:rsidRDefault="00D145E6" w:rsidP="009E3C40">
      <w:pPr>
        <w:pStyle w:val="Geenafstand"/>
        <w:rPr>
          <w:rFonts w:ascii="Times New Roman" w:hAnsi="Times New Roman" w:cs="Times New Roman"/>
          <w:b/>
          <w:sz w:val="24"/>
          <w:szCs w:val="24"/>
        </w:rPr>
      </w:pPr>
      <w:r>
        <w:rPr>
          <w:rFonts w:ascii="Times New Roman" w:hAnsi="Times New Roman" w:cs="Times New Roman"/>
          <w:b/>
          <w:sz w:val="24"/>
          <w:szCs w:val="24"/>
        </w:rPr>
        <w:t>Vastgesteld in de b</w:t>
      </w:r>
      <w:r w:rsidR="0043056C">
        <w:rPr>
          <w:rFonts w:ascii="Times New Roman" w:hAnsi="Times New Roman" w:cs="Times New Roman"/>
          <w:b/>
          <w:sz w:val="24"/>
          <w:szCs w:val="24"/>
        </w:rPr>
        <w:t>estuursvergadering van 29 november 2017.</w:t>
      </w:r>
    </w:p>
    <w:sectPr w:rsidR="00D71C92" w:rsidRPr="00D145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30B" w:rsidRDefault="00D1130B" w:rsidP="008C598F">
      <w:pPr>
        <w:spacing w:after="0" w:line="240" w:lineRule="auto"/>
      </w:pPr>
      <w:r>
        <w:separator/>
      </w:r>
    </w:p>
  </w:endnote>
  <w:endnote w:type="continuationSeparator" w:id="0">
    <w:p w:rsidR="00D1130B" w:rsidRDefault="00D1130B" w:rsidP="008C5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830651"/>
      <w:docPartObj>
        <w:docPartGallery w:val="Page Numbers (Bottom of Page)"/>
        <w:docPartUnique/>
      </w:docPartObj>
    </w:sdtPr>
    <w:sdtEndPr/>
    <w:sdtContent>
      <w:p w:rsidR="008C598F" w:rsidRDefault="008C598F">
        <w:pPr>
          <w:pStyle w:val="Voettekst"/>
          <w:jc w:val="right"/>
        </w:pPr>
        <w:r>
          <w:fldChar w:fldCharType="begin"/>
        </w:r>
        <w:r>
          <w:instrText>PAGE   \* MERGEFORMAT</w:instrText>
        </w:r>
        <w:r>
          <w:fldChar w:fldCharType="separate"/>
        </w:r>
        <w:r w:rsidR="004E677A">
          <w:rPr>
            <w:noProof/>
          </w:rPr>
          <w:t>1</w:t>
        </w:r>
        <w:r>
          <w:fldChar w:fldCharType="end"/>
        </w:r>
      </w:p>
    </w:sdtContent>
  </w:sdt>
  <w:p w:rsidR="008C598F" w:rsidRDefault="008C59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30B" w:rsidRDefault="00D1130B" w:rsidP="008C598F">
      <w:pPr>
        <w:spacing w:after="0" w:line="240" w:lineRule="auto"/>
      </w:pPr>
      <w:r>
        <w:separator/>
      </w:r>
    </w:p>
  </w:footnote>
  <w:footnote w:type="continuationSeparator" w:id="0">
    <w:p w:rsidR="00D1130B" w:rsidRDefault="00D1130B" w:rsidP="008C59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6A0C"/>
    <w:multiLevelType w:val="hybridMultilevel"/>
    <w:tmpl w:val="2202304A"/>
    <w:lvl w:ilvl="0" w:tplc="01E4E90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17"/>
    <w:rsid w:val="000B4652"/>
    <w:rsid w:val="000F62A1"/>
    <w:rsid w:val="00153E29"/>
    <w:rsid w:val="0016542B"/>
    <w:rsid w:val="001B2020"/>
    <w:rsid w:val="002105B7"/>
    <w:rsid w:val="003176EE"/>
    <w:rsid w:val="00321DB0"/>
    <w:rsid w:val="003F24E2"/>
    <w:rsid w:val="0043056C"/>
    <w:rsid w:val="004E677A"/>
    <w:rsid w:val="00500C3C"/>
    <w:rsid w:val="005F69A6"/>
    <w:rsid w:val="006538A5"/>
    <w:rsid w:val="006D4638"/>
    <w:rsid w:val="006F622C"/>
    <w:rsid w:val="007325B2"/>
    <w:rsid w:val="007B6E07"/>
    <w:rsid w:val="007C074B"/>
    <w:rsid w:val="0081697C"/>
    <w:rsid w:val="00832072"/>
    <w:rsid w:val="00851117"/>
    <w:rsid w:val="00855251"/>
    <w:rsid w:val="00864275"/>
    <w:rsid w:val="008C598F"/>
    <w:rsid w:val="00955598"/>
    <w:rsid w:val="009D3CE1"/>
    <w:rsid w:val="009E3C40"/>
    <w:rsid w:val="00A14CFF"/>
    <w:rsid w:val="00B70B12"/>
    <w:rsid w:val="00B736B6"/>
    <w:rsid w:val="00CD6BD7"/>
    <w:rsid w:val="00CF3387"/>
    <w:rsid w:val="00D1130B"/>
    <w:rsid w:val="00D145E6"/>
    <w:rsid w:val="00D71C92"/>
    <w:rsid w:val="00DB7902"/>
    <w:rsid w:val="00E078B3"/>
    <w:rsid w:val="00EA7318"/>
    <w:rsid w:val="00EB34AC"/>
    <w:rsid w:val="00ED743F"/>
    <w:rsid w:val="00F0696B"/>
    <w:rsid w:val="00F12978"/>
    <w:rsid w:val="00F2028E"/>
    <w:rsid w:val="00F653F7"/>
    <w:rsid w:val="00F67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E8855E-B53D-40D0-B2BD-4725CE2F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1117"/>
    <w:pPr>
      <w:spacing w:after="0" w:line="240" w:lineRule="auto"/>
    </w:pPr>
  </w:style>
  <w:style w:type="paragraph" w:styleId="Koptekst">
    <w:name w:val="header"/>
    <w:basedOn w:val="Standaard"/>
    <w:link w:val="KoptekstChar"/>
    <w:uiPriority w:val="99"/>
    <w:unhideWhenUsed/>
    <w:rsid w:val="008C59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598F"/>
  </w:style>
  <w:style w:type="paragraph" w:styleId="Voettekst">
    <w:name w:val="footer"/>
    <w:basedOn w:val="Standaard"/>
    <w:link w:val="VoettekstChar"/>
    <w:uiPriority w:val="99"/>
    <w:unhideWhenUsed/>
    <w:rsid w:val="008C59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598F"/>
  </w:style>
  <w:style w:type="paragraph" w:styleId="Ballontekst">
    <w:name w:val="Balloon Text"/>
    <w:basedOn w:val="Standaard"/>
    <w:link w:val="BallontekstChar"/>
    <w:uiPriority w:val="99"/>
    <w:semiHidden/>
    <w:unhideWhenUsed/>
    <w:rsid w:val="00D145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4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F5C9F-0C5F-4C4F-B95E-FF6611D7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2703</Words>
  <Characters>14869</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
    </vt:vector>
  </TitlesOfParts>
  <Company>PKN</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 Lems</dc:creator>
  <cp:lastModifiedBy>Koen de Jager</cp:lastModifiedBy>
  <cp:revision>2</cp:revision>
  <cp:lastPrinted>2018-02-27T15:18:00Z</cp:lastPrinted>
  <dcterms:created xsi:type="dcterms:W3CDTF">2018-02-27T15:20:00Z</dcterms:created>
  <dcterms:modified xsi:type="dcterms:W3CDTF">2018-02-27T15:20:00Z</dcterms:modified>
</cp:coreProperties>
</file>