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66" w:rsidRPr="000257CB" w:rsidRDefault="008D0D0A" w:rsidP="007A671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 w:rsidRPr="007128BB">
        <w:rPr>
          <w:b/>
          <w:bCs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E00EC" wp14:editId="51261DB9">
                <wp:simplePos x="0" y="0"/>
                <wp:positionH relativeFrom="column">
                  <wp:posOffset>4048432</wp:posOffset>
                </wp:positionH>
                <wp:positionV relativeFrom="paragraph">
                  <wp:posOffset>-663678</wp:posOffset>
                </wp:positionV>
                <wp:extent cx="1999281" cy="1270861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281" cy="1270861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8D0D0A" w:rsidRDefault="008D0D0A" w:rsidP="008D0D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E00EC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18.75pt;margin-top:-52.25pt;width:157.4pt;height:10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" stroked="f" strokeweight=".5pt">
                <v:fill r:id="rId6" o:title="" recolor="t" rotate="t" type="frame"/>
                <v:textbox>
                  <w:txbxContent>
                    <w:p w:rsidR="008D0D0A" w:rsidRDefault="008D0D0A" w:rsidP="008D0D0A"/>
                  </w:txbxContent>
                </v:textbox>
              </v:shape>
            </w:pict>
          </mc:Fallback>
        </mc:AlternateContent>
      </w:r>
      <w:r w:rsidR="00C01066" w:rsidRPr="000257CB">
        <w:rPr>
          <w:rFonts w:asciiTheme="minorHAnsi" w:hAnsiTheme="minorHAnsi" w:cstheme="minorHAnsi"/>
          <w:b/>
          <w:sz w:val="32"/>
          <w:szCs w:val="32"/>
        </w:rPr>
        <w:t>Het beleidsplan Canilos 201</w:t>
      </w:r>
      <w:r w:rsidR="00B13D31">
        <w:rPr>
          <w:rFonts w:asciiTheme="minorHAnsi" w:hAnsiTheme="minorHAnsi" w:cstheme="minorHAnsi"/>
          <w:b/>
          <w:sz w:val="32"/>
          <w:szCs w:val="32"/>
        </w:rPr>
        <w:t>8</w:t>
      </w:r>
      <w:r w:rsidR="00C01066" w:rsidRPr="000257CB">
        <w:rPr>
          <w:rFonts w:asciiTheme="minorHAnsi" w:hAnsiTheme="minorHAnsi" w:cstheme="minorHAnsi"/>
          <w:b/>
          <w:sz w:val="32"/>
          <w:szCs w:val="32"/>
        </w:rPr>
        <w:t xml:space="preserve"> – 20</w:t>
      </w:r>
      <w:r w:rsidR="00B13D31">
        <w:rPr>
          <w:rFonts w:asciiTheme="minorHAnsi" w:hAnsiTheme="minorHAnsi" w:cstheme="minorHAnsi"/>
          <w:b/>
          <w:sz w:val="32"/>
          <w:szCs w:val="32"/>
        </w:rPr>
        <w:t>22</w:t>
      </w:r>
    </w:p>
    <w:p w:rsidR="00C01066" w:rsidRPr="000257CB" w:rsidRDefault="00C01066" w:rsidP="007A6711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  <w:sz w:val="32"/>
          <w:szCs w:val="32"/>
        </w:rPr>
      </w:pPr>
      <w:r w:rsidRPr="000257CB">
        <w:rPr>
          <w:rFonts w:asciiTheme="minorHAnsi" w:hAnsiTheme="minorHAnsi" w:cstheme="minorHAnsi"/>
          <w:b/>
          <w:sz w:val="32"/>
          <w:szCs w:val="32"/>
        </w:rPr>
        <w:t>Het activiteitenplan Canilos 201</w:t>
      </w:r>
      <w:r w:rsidR="00B13D31">
        <w:rPr>
          <w:rFonts w:asciiTheme="minorHAnsi" w:hAnsiTheme="minorHAnsi" w:cstheme="minorHAnsi"/>
          <w:b/>
          <w:sz w:val="32"/>
          <w:szCs w:val="32"/>
        </w:rPr>
        <w:t>9</w:t>
      </w:r>
      <w:r w:rsidRPr="000257CB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C61ED7" w:rsidRDefault="00C61ED7" w:rsidP="007A6711"/>
    <w:p w:rsidR="00C01066" w:rsidRPr="00C61ED7" w:rsidRDefault="00C01066" w:rsidP="007A6711">
      <w:pPr>
        <w:rPr>
          <w:b/>
          <w:sz w:val="28"/>
          <w:szCs w:val="28"/>
        </w:rPr>
      </w:pPr>
      <w:r w:rsidRPr="00C61ED7">
        <w:rPr>
          <w:sz w:val="28"/>
          <w:szCs w:val="28"/>
        </w:rPr>
        <w:t>1.</w:t>
      </w:r>
      <w:r w:rsidRPr="00C61ED7">
        <w:rPr>
          <w:sz w:val="28"/>
          <w:szCs w:val="28"/>
        </w:rPr>
        <w:tab/>
      </w:r>
      <w:r w:rsidRPr="00C61ED7">
        <w:rPr>
          <w:b/>
          <w:sz w:val="28"/>
          <w:szCs w:val="28"/>
        </w:rPr>
        <w:t>Het beleidsplan Canilos 201</w:t>
      </w:r>
      <w:r w:rsidR="00B13D31">
        <w:rPr>
          <w:b/>
          <w:sz w:val="28"/>
          <w:szCs w:val="28"/>
        </w:rPr>
        <w:t>8</w:t>
      </w:r>
      <w:r w:rsidRPr="00C61ED7">
        <w:rPr>
          <w:b/>
          <w:sz w:val="28"/>
          <w:szCs w:val="28"/>
        </w:rPr>
        <w:t xml:space="preserve"> – 20</w:t>
      </w:r>
      <w:r w:rsidR="00B13D31">
        <w:rPr>
          <w:b/>
          <w:sz w:val="28"/>
          <w:szCs w:val="28"/>
        </w:rPr>
        <w:t>22</w:t>
      </w:r>
      <w:r w:rsidRPr="00C61ED7">
        <w:rPr>
          <w:b/>
          <w:sz w:val="28"/>
          <w:szCs w:val="28"/>
        </w:rPr>
        <w:t>.</w:t>
      </w:r>
    </w:p>
    <w:p w:rsidR="00C01066" w:rsidRPr="00424E73" w:rsidRDefault="00C01066" w:rsidP="00930657">
      <w:pPr>
        <w:pStyle w:val="Lijstalinea"/>
        <w:numPr>
          <w:ilvl w:val="0"/>
          <w:numId w:val="2"/>
        </w:numPr>
        <w:rPr>
          <w:rFonts w:ascii="Segoe UI" w:hAnsi="Segoe UI" w:cs="Segoe UI"/>
          <w:color w:val="000080"/>
          <w:sz w:val="24"/>
          <w:szCs w:val="24"/>
        </w:rPr>
      </w:pPr>
      <w:r>
        <w:t>L</w:t>
      </w:r>
      <w:r w:rsidRPr="00930657">
        <w:t>ange termijndoelstelling</w:t>
      </w:r>
      <w:r>
        <w:t>en. Wat hebben we op 1 januari 20</w:t>
      </w:r>
      <w:r w:rsidR="00B13D31">
        <w:t>22</w:t>
      </w:r>
      <w:r>
        <w:t xml:space="preserve"> bereikt?</w:t>
      </w:r>
    </w:p>
    <w:p w:rsidR="005A2C24" w:rsidRDefault="007B186E" w:rsidP="005A2C24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color w:val="000080"/>
          <w:sz w:val="28"/>
          <w:szCs w:val="28"/>
        </w:rPr>
      </w:pPr>
      <w:r>
        <w:rPr>
          <w:rFonts w:asciiTheme="minorHAnsi" w:hAnsiTheme="minorHAnsi" w:cstheme="minorHAnsi"/>
          <w:color w:val="000080"/>
          <w:sz w:val="28"/>
          <w:szCs w:val="28"/>
        </w:rPr>
        <w:t>1 januari 20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>22 is</w:t>
      </w:r>
      <w:r>
        <w:rPr>
          <w:rFonts w:asciiTheme="minorHAnsi" w:hAnsiTheme="minorHAnsi" w:cstheme="minorHAnsi"/>
          <w:color w:val="000080"/>
          <w:sz w:val="28"/>
          <w:szCs w:val="28"/>
        </w:rPr>
        <w:t xml:space="preserve"> Lesbos kettinghonden vrij. </w:t>
      </w:r>
    </w:p>
    <w:p w:rsidR="005A2C24" w:rsidRDefault="00B51FE1" w:rsidP="005A2C24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color w:val="000080"/>
          <w:sz w:val="28"/>
          <w:szCs w:val="28"/>
        </w:rPr>
      </w:pPr>
      <w:r w:rsidRPr="00B51FE1">
        <w:rPr>
          <w:rFonts w:asciiTheme="minorHAnsi" w:hAnsiTheme="minorHAnsi" w:cstheme="minorHAnsi"/>
          <w:color w:val="000080"/>
          <w:sz w:val="28"/>
          <w:szCs w:val="28"/>
        </w:rPr>
        <w:t>E</w:t>
      </w:r>
      <w:r w:rsidR="00C01066" w:rsidRPr="00B51FE1">
        <w:rPr>
          <w:rFonts w:asciiTheme="minorHAnsi" w:hAnsiTheme="minorHAnsi" w:cstheme="minorHAnsi"/>
          <w:color w:val="000080"/>
          <w:sz w:val="28"/>
          <w:szCs w:val="28"/>
        </w:rPr>
        <w:t xml:space="preserve">en open asiel op Lesbos </w:t>
      </w:r>
      <w:r w:rsidRPr="00B51FE1">
        <w:rPr>
          <w:rFonts w:asciiTheme="minorHAnsi" w:hAnsiTheme="minorHAnsi" w:cstheme="minorHAnsi"/>
          <w:color w:val="000080"/>
          <w:sz w:val="28"/>
          <w:szCs w:val="28"/>
        </w:rPr>
        <w:t xml:space="preserve">voor de </w:t>
      </w:r>
      <w:r w:rsidR="00182769">
        <w:rPr>
          <w:rFonts w:asciiTheme="minorHAnsi" w:hAnsiTheme="minorHAnsi" w:cstheme="minorHAnsi"/>
          <w:color w:val="000080"/>
          <w:sz w:val="28"/>
          <w:szCs w:val="28"/>
        </w:rPr>
        <w:t xml:space="preserve">opvang van </w:t>
      </w:r>
      <w:r w:rsidRPr="00B51FE1">
        <w:rPr>
          <w:rFonts w:asciiTheme="minorHAnsi" w:hAnsiTheme="minorHAnsi" w:cstheme="minorHAnsi"/>
          <w:color w:val="000080"/>
          <w:sz w:val="28"/>
          <w:szCs w:val="28"/>
        </w:rPr>
        <w:t xml:space="preserve">kettinghonden </w:t>
      </w:r>
      <w:r w:rsidR="00C01066" w:rsidRPr="00B51FE1">
        <w:rPr>
          <w:rFonts w:asciiTheme="minorHAnsi" w:hAnsiTheme="minorHAnsi" w:cstheme="minorHAnsi"/>
          <w:color w:val="000080"/>
          <w:sz w:val="28"/>
          <w:szCs w:val="28"/>
        </w:rPr>
        <w:t>en natuurlijk ook de</w:t>
      </w:r>
      <w:r w:rsidR="00C01066">
        <w:rPr>
          <w:rFonts w:ascii="Segoe UI" w:hAnsi="Segoe UI" w:cs="Segoe UI"/>
          <w:color w:val="000080"/>
          <w:sz w:val="24"/>
          <w:szCs w:val="24"/>
        </w:rPr>
        <w:t xml:space="preserve"> </w:t>
      </w:r>
      <w:r w:rsidR="00C01066" w:rsidRPr="00B51FE1">
        <w:rPr>
          <w:rFonts w:asciiTheme="minorHAnsi" w:hAnsiTheme="minorHAnsi" w:cstheme="minorHAnsi"/>
          <w:color w:val="000080"/>
          <w:sz w:val="28"/>
          <w:szCs w:val="28"/>
        </w:rPr>
        <w:t xml:space="preserve">zwerfhonden die nergens </w:t>
      </w:r>
      <w:r w:rsidRPr="00B51FE1">
        <w:rPr>
          <w:rFonts w:asciiTheme="minorHAnsi" w:hAnsiTheme="minorHAnsi" w:cstheme="minorHAnsi"/>
          <w:color w:val="000080"/>
          <w:sz w:val="28"/>
          <w:szCs w:val="28"/>
        </w:rPr>
        <w:t xml:space="preserve">anders </w:t>
      </w:r>
      <w:r w:rsidR="00C01066" w:rsidRPr="00B51FE1">
        <w:rPr>
          <w:rFonts w:asciiTheme="minorHAnsi" w:hAnsiTheme="minorHAnsi" w:cstheme="minorHAnsi"/>
          <w:color w:val="000080"/>
          <w:sz w:val="28"/>
          <w:szCs w:val="28"/>
        </w:rPr>
        <w:t>ondergebracht kunnen worden</w:t>
      </w:r>
      <w:r w:rsidR="005A2C24">
        <w:rPr>
          <w:rFonts w:asciiTheme="minorHAnsi" w:hAnsiTheme="minorHAnsi" w:cstheme="minorHAnsi"/>
          <w:color w:val="000080"/>
          <w:sz w:val="28"/>
          <w:szCs w:val="28"/>
        </w:rPr>
        <w:t>.</w:t>
      </w:r>
    </w:p>
    <w:p w:rsidR="00C01066" w:rsidRDefault="00E71DA7" w:rsidP="005A2C24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color w:val="000080"/>
          <w:sz w:val="28"/>
          <w:szCs w:val="28"/>
        </w:rPr>
      </w:pPr>
      <w:r>
        <w:rPr>
          <w:rFonts w:asciiTheme="minorHAnsi" w:hAnsiTheme="minorHAnsi" w:cstheme="minorHAnsi"/>
          <w:color w:val="000080"/>
          <w:sz w:val="28"/>
          <w:szCs w:val="28"/>
        </w:rPr>
        <w:t xml:space="preserve">Uitgangspunt is dat de lokale bevolking </w:t>
      </w:r>
      <w:r w:rsidR="006F5517">
        <w:rPr>
          <w:rFonts w:asciiTheme="minorHAnsi" w:hAnsiTheme="minorHAnsi" w:cstheme="minorHAnsi"/>
          <w:color w:val="000080"/>
          <w:sz w:val="28"/>
          <w:szCs w:val="28"/>
        </w:rPr>
        <w:t>het open asiel</w:t>
      </w:r>
      <w:r w:rsidR="00182769">
        <w:rPr>
          <w:rFonts w:asciiTheme="minorHAnsi" w:hAnsiTheme="minorHAnsi" w:cstheme="minorHAnsi"/>
          <w:color w:val="000080"/>
          <w:sz w:val="28"/>
          <w:szCs w:val="28"/>
        </w:rPr>
        <w:t xml:space="preserve"> Canilos</w:t>
      </w:r>
      <w:r>
        <w:rPr>
          <w:rFonts w:asciiTheme="minorHAnsi" w:hAnsiTheme="minorHAnsi" w:cstheme="minorHAnsi"/>
          <w:color w:val="000080"/>
          <w:sz w:val="28"/>
          <w:szCs w:val="28"/>
        </w:rPr>
        <w:t xml:space="preserve"> gaat runnen.</w:t>
      </w:r>
    </w:p>
    <w:p w:rsidR="00C61ED7" w:rsidRPr="00B51FE1" w:rsidRDefault="00C61ED7" w:rsidP="00D939A0">
      <w:pPr>
        <w:pStyle w:val="Lijstalinea"/>
        <w:rPr>
          <w:rFonts w:asciiTheme="minorHAnsi" w:hAnsiTheme="minorHAnsi" w:cstheme="minorHAnsi"/>
          <w:color w:val="000080"/>
          <w:sz w:val="28"/>
          <w:szCs w:val="28"/>
        </w:rPr>
      </w:pPr>
    </w:p>
    <w:p w:rsidR="00B51FE1" w:rsidRPr="00B51FE1" w:rsidRDefault="00C01066" w:rsidP="00B51FE1">
      <w:pPr>
        <w:pStyle w:val="Lijstalinea"/>
        <w:numPr>
          <w:ilvl w:val="0"/>
          <w:numId w:val="2"/>
        </w:numPr>
        <w:rPr>
          <w:rFonts w:ascii="Segoe UI" w:hAnsi="Segoe UI" w:cs="Segoe UI"/>
          <w:color w:val="FF0000"/>
          <w:sz w:val="24"/>
          <w:szCs w:val="24"/>
        </w:rPr>
      </w:pPr>
      <w:r>
        <w:t xml:space="preserve">Op welke wijze willen we die </w:t>
      </w:r>
      <w:r w:rsidRPr="00784FFC">
        <w:t>lange termijndoelstelling</w:t>
      </w:r>
      <w:r>
        <w:t xml:space="preserve">en realiseren? </w:t>
      </w:r>
      <w:r w:rsidR="00B51FE1">
        <w:t xml:space="preserve"> </w:t>
      </w:r>
    </w:p>
    <w:p w:rsidR="005A2C24" w:rsidRPr="00CF48E9" w:rsidRDefault="00CF48E9" w:rsidP="00B51FE1">
      <w:pPr>
        <w:pStyle w:val="Lijstalinea"/>
        <w:rPr>
          <w:rStyle w:val="Nadruk"/>
          <w:rFonts w:asciiTheme="minorHAnsi" w:hAnsiTheme="minorHAnsi" w:cstheme="minorHAnsi"/>
          <w:b w:val="0"/>
          <w:bCs w:val="0"/>
          <w:color w:val="000080"/>
          <w:sz w:val="28"/>
          <w:szCs w:val="28"/>
        </w:rPr>
      </w:pPr>
      <w:r w:rsidRPr="00CF48E9">
        <w:fldChar w:fldCharType="begin"/>
      </w:r>
      <w:r w:rsidRPr="00CF48E9">
        <w:instrText xml:space="preserve"> HYPERLINK "http://www.google.nl/url?sa=t&amp;rct=j&amp;q=animal%20platform&amp;source=web&amp;cd=1&amp;sqi=2&amp;ved=0CCQQFjAA&amp;url=http%3A%2F%2Fwww.animalfoundationplatform.nl%2F&amp;ei=B2iIT9a-EMabOs_7xMkJ&amp;usg=AFQjCNHexec9TgBO4m4-lN_qoRvuVzVm9w" </w:instrText>
      </w:r>
      <w:r w:rsidRPr="00CF48E9">
        <w:fldChar w:fldCharType="separate"/>
      </w:r>
      <w:r w:rsidR="007B186E" w:rsidRPr="00CF48E9">
        <w:rPr>
          <w:rStyle w:val="Nadruk"/>
          <w:rFonts w:asciiTheme="minorHAnsi" w:hAnsiTheme="minorHAnsi" w:cstheme="minorHAnsi"/>
          <w:b w:val="0"/>
          <w:bCs w:val="0"/>
          <w:color w:val="000080"/>
          <w:sz w:val="28"/>
          <w:szCs w:val="28"/>
        </w:rPr>
        <w:t xml:space="preserve">Draagvlak op Lesbos en in Nederland voor onze </w:t>
      </w:r>
      <w:r w:rsidR="005A2C24" w:rsidRPr="00CF48E9">
        <w:rPr>
          <w:rStyle w:val="Nadruk"/>
          <w:rFonts w:asciiTheme="minorHAnsi" w:hAnsiTheme="minorHAnsi" w:cstheme="minorHAnsi"/>
          <w:b w:val="0"/>
          <w:bCs w:val="0"/>
          <w:color w:val="000080"/>
          <w:sz w:val="28"/>
          <w:szCs w:val="28"/>
        </w:rPr>
        <w:t>lange termijndoelstellingen.</w:t>
      </w:r>
      <w:r w:rsidR="007B186E" w:rsidRPr="00CF48E9">
        <w:rPr>
          <w:rStyle w:val="Nadruk"/>
          <w:rFonts w:asciiTheme="minorHAnsi" w:hAnsiTheme="minorHAnsi" w:cstheme="minorHAnsi"/>
          <w:b w:val="0"/>
          <w:bCs w:val="0"/>
          <w:color w:val="000080"/>
          <w:sz w:val="28"/>
          <w:szCs w:val="28"/>
        </w:rPr>
        <w:t xml:space="preserve"> </w:t>
      </w:r>
    </w:p>
    <w:p w:rsidR="005A2C24" w:rsidRPr="00CF48E9" w:rsidRDefault="00CF48E9" w:rsidP="00B51FE1">
      <w:pPr>
        <w:pStyle w:val="Lijstalinea"/>
        <w:rPr>
          <w:rStyle w:val="Nadruk"/>
          <w:rFonts w:asciiTheme="minorHAnsi" w:hAnsiTheme="minorHAnsi" w:cstheme="minorHAnsi"/>
          <w:b w:val="0"/>
          <w:bCs w:val="0"/>
          <w:color w:val="000080"/>
          <w:sz w:val="28"/>
          <w:szCs w:val="28"/>
        </w:rPr>
      </w:pPr>
      <w:r w:rsidRPr="00CF48E9">
        <w:rPr>
          <w:rStyle w:val="Nadruk"/>
          <w:rFonts w:asciiTheme="minorHAnsi" w:hAnsiTheme="minorHAnsi" w:cstheme="minorHAnsi"/>
          <w:b w:val="0"/>
          <w:bCs w:val="0"/>
          <w:color w:val="000080"/>
          <w:sz w:val="28"/>
          <w:szCs w:val="28"/>
        </w:rPr>
        <w:fldChar w:fldCharType="end"/>
      </w:r>
      <w:r w:rsidR="005A2C24" w:rsidRPr="00CF48E9">
        <w:rPr>
          <w:rStyle w:val="Nadruk"/>
          <w:rFonts w:asciiTheme="minorHAnsi" w:hAnsiTheme="minorHAnsi" w:cstheme="minorHAnsi"/>
          <w:b w:val="0"/>
          <w:bCs w:val="0"/>
          <w:color w:val="000080"/>
          <w:sz w:val="28"/>
          <w:szCs w:val="28"/>
        </w:rPr>
        <w:t>Medeverantwoordelijkheid organiseren voor onze lange termijndoelstellingen bij inwoners en organisaties op Lesbos.</w:t>
      </w:r>
    </w:p>
    <w:p w:rsidR="00B51FE1" w:rsidRDefault="00B51FE1" w:rsidP="005A2C24">
      <w:pPr>
        <w:rPr>
          <w:rFonts w:ascii="Segoe UI" w:hAnsi="Segoe UI" w:cs="Segoe UI"/>
          <w:color w:val="FF0000"/>
          <w:sz w:val="24"/>
          <w:szCs w:val="24"/>
        </w:rPr>
      </w:pPr>
      <w:r w:rsidRPr="00CF48E9">
        <w:t xml:space="preserve">  </w:t>
      </w:r>
      <w:r>
        <w:t xml:space="preserve">                       </w:t>
      </w:r>
      <w:r>
        <w:rPr>
          <w:rFonts w:ascii="Segoe UI" w:hAnsi="Segoe UI" w:cs="Segoe UI"/>
          <w:color w:val="FF0000"/>
          <w:sz w:val="24"/>
          <w:szCs w:val="24"/>
        </w:rPr>
        <w:t xml:space="preserve">  </w:t>
      </w:r>
    </w:p>
    <w:p w:rsidR="00C61ED7" w:rsidRPr="00C61ED7" w:rsidRDefault="00C01066" w:rsidP="00B9011D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color w:val="000080"/>
          <w:sz w:val="28"/>
          <w:szCs w:val="28"/>
        </w:rPr>
      </w:pPr>
      <w:r w:rsidRPr="00B9011D">
        <w:t xml:space="preserve">Welke </w:t>
      </w:r>
      <w:proofErr w:type="gramStart"/>
      <w:r w:rsidRPr="00B9011D">
        <w:t xml:space="preserve">samenwerkingspartners </w:t>
      </w:r>
      <w:r w:rsidR="008D0D0A">
        <w:t xml:space="preserve"> zijn</w:t>
      </w:r>
      <w:proofErr w:type="gramEnd"/>
      <w:r w:rsidR="008D0D0A">
        <w:t xml:space="preserve"> er </w:t>
      </w:r>
      <w:r w:rsidRPr="00B9011D">
        <w:t xml:space="preserve">in </w:t>
      </w:r>
      <w:r>
        <w:t xml:space="preserve">Griekenland / Lesbos </w:t>
      </w:r>
      <w:r w:rsidRPr="005734EC">
        <w:rPr>
          <w:rFonts w:ascii="Segoe UI" w:hAnsi="Segoe UI" w:cs="Segoe UI"/>
          <w:color w:val="000080"/>
          <w:sz w:val="24"/>
          <w:szCs w:val="24"/>
        </w:rPr>
        <w:t xml:space="preserve">? </w:t>
      </w:r>
    </w:p>
    <w:p w:rsidR="00C61ED7" w:rsidRPr="008D0D0A" w:rsidRDefault="00C01066" w:rsidP="00C61ED7">
      <w:pPr>
        <w:pStyle w:val="Lijstalinea"/>
        <w:rPr>
          <w:rFonts w:asciiTheme="minorHAnsi" w:hAnsiTheme="minorHAnsi" w:cstheme="minorHAnsi"/>
          <w:color w:val="000080"/>
          <w:sz w:val="28"/>
          <w:szCs w:val="28"/>
        </w:rPr>
      </w:pPr>
      <w:r w:rsidRPr="004A0E09">
        <w:rPr>
          <w:rFonts w:asciiTheme="minorHAnsi" w:hAnsiTheme="minorHAnsi" w:cstheme="minorHAnsi"/>
          <w:color w:val="000080"/>
          <w:sz w:val="28"/>
          <w:szCs w:val="28"/>
        </w:rPr>
        <w:t>Kivotos</w:t>
      </w:r>
      <w:r w:rsidR="008D0D0A" w:rsidRPr="004A0E09">
        <w:rPr>
          <w:rFonts w:asciiTheme="minorHAnsi" w:hAnsiTheme="minorHAnsi" w:cstheme="minorHAnsi"/>
          <w:color w:val="000080"/>
          <w:sz w:val="28"/>
          <w:szCs w:val="28"/>
        </w:rPr>
        <w:t xml:space="preserve"> (dierenbescherming)</w:t>
      </w:r>
      <w:r w:rsidRPr="004A0E09">
        <w:rPr>
          <w:rFonts w:asciiTheme="minorHAnsi" w:hAnsiTheme="minorHAnsi" w:cstheme="minorHAnsi"/>
          <w:color w:val="000080"/>
          <w:sz w:val="28"/>
          <w:szCs w:val="28"/>
        </w:rPr>
        <w:t xml:space="preserve">, </w:t>
      </w:r>
      <w:r w:rsidR="00B51FE1" w:rsidRPr="004A0E09">
        <w:rPr>
          <w:rFonts w:asciiTheme="minorHAnsi" w:hAnsiTheme="minorHAnsi" w:cstheme="minorHAnsi"/>
          <w:color w:val="000080"/>
          <w:sz w:val="28"/>
          <w:szCs w:val="28"/>
        </w:rPr>
        <w:t>, Iosif</w:t>
      </w:r>
      <w:r w:rsidR="008D0D0A" w:rsidRPr="004A0E09">
        <w:rPr>
          <w:rFonts w:asciiTheme="minorHAnsi" w:hAnsiTheme="minorHAnsi" w:cstheme="minorHAnsi"/>
          <w:color w:val="000080"/>
          <w:sz w:val="28"/>
          <w:szCs w:val="28"/>
        </w:rPr>
        <w:t xml:space="preserve"> Botetzagias, Professor of Environmental Politics &amp; Policy, Lokale dierenartsen. </w:t>
      </w:r>
      <w:r w:rsidR="008D0D0A">
        <w:rPr>
          <w:rFonts w:asciiTheme="minorHAnsi" w:hAnsiTheme="minorHAnsi" w:cstheme="minorHAnsi"/>
          <w:color w:val="000080"/>
          <w:sz w:val="28"/>
          <w:szCs w:val="28"/>
        </w:rPr>
        <w:t>Lokale</w:t>
      </w:r>
      <w:r w:rsidR="001455EB">
        <w:rPr>
          <w:rFonts w:asciiTheme="minorHAnsi" w:hAnsiTheme="minorHAnsi" w:cstheme="minorHAnsi"/>
          <w:color w:val="000080"/>
          <w:sz w:val="28"/>
          <w:szCs w:val="28"/>
        </w:rPr>
        <w:t xml:space="preserve"> overheden, regionale overheden e</w:t>
      </w:r>
      <w:r w:rsidR="00B51FE1" w:rsidRPr="008D0D0A">
        <w:rPr>
          <w:rFonts w:asciiTheme="minorHAnsi" w:hAnsiTheme="minorHAnsi" w:cstheme="minorHAnsi"/>
          <w:color w:val="000080"/>
          <w:sz w:val="28"/>
          <w:szCs w:val="28"/>
        </w:rPr>
        <w:t>n iedere organisatie die zich kan vinden in onze doelstellingen.</w:t>
      </w:r>
      <w:r w:rsidR="00724110" w:rsidRPr="008D0D0A">
        <w:rPr>
          <w:rFonts w:asciiTheme="minorHAnsi" w:hAnsiTheme="minorHAnsi" w:cstheme="minorHAnsi"/>
          <w:color w:val="000080"/>
          <w:sz w:val="28"/>
          <w:szCs w:val="28"/>
        </w:rPr>
        <w:t xml:space="preserve"> Lesbos is medeverantwoordelijk voor het zoeken naar oplossingen</w:t>
      </w:r>
      <w:r w:rsidR="00C61ED7" w:rsidRPr="008D0D0A">
        <w:rPr>
          <w:rFonts w:asciiTheme="minorHAnsi" w:hAnsiTheme="minorHAnsi" w:cstheme="minorHAnsi"/>
          <w:color w:val="000080"/>
          <w:sz w:val="28"/>
          <w:szCs w:val="28"/>
        </w:rPr>
        <w:t>.</w:t>
      </w:r>
    </w:p>
    <w:p w:rsidR="0031198C" w:rsidRDefault="0031198C" w:rsidP="007A6711">
      <w:pPr>
        <w:rPr>
          <w:sz w:val="28"/>
          <w:szCs w:val="28"/>
        </w:rPr>
      </w:pPr>
    </w:p>
    <w:p w:rsidR="00C01066" w:rsidRPr="00C61ED7" w:rsidRDefault="00C01066" w:rsidP="007A6711">
      <w:pPr>
        <w:rPr>
          <w:b/>
          <w:sz w:val="28"/>
          <w:szCs w:val="28"/>
        </w:rPr>
      </w:pPr>
      <w:r w:rsidRPr="00C61ED7">
        <w:rPr>
          <w:sz w:val="28"/>
          <w:szCs w:val="28"/>
        </w:rPr>
        <w:t>2.</w:t>
      </w:r>
      <w:r w:rsidRPr="00C61ED7">
        <w:rPr>
          <w:sz w:val="28"/>
          <w:szCs w:val="28"/>
        </w:rPr>
        <w:tab/>
      </w:r>
      <w:r w:rsidRPr="00C61ED7">
        <w:rPr>
          <w:b/>
          <w:sz w:val="28"/>
          <w:szCs w:val="28"/>
        </w:rPr>
        <w:t>Het activiteitenplan Canilos</w:t>
      </w:r>
      <w:r w:rsidR="00182769">
        <w:rPr>
          <w:b/>
          <w:sz w:val="28"/>
          <w:szCs w:val="28"/>
        </w:rPr>
        <w:t xml:space="preserve"> 201</w:t>
      </w:r>
      <w:r w:rsidR="00B13D31">
        <w:rPr>
          <w:b/>
          <w:sz w:val="28"/>
          <w:szCs w:val="28"/>
        </w:rPr>
        <w:t>9</w:t>
      </w:r>
      <w:r w:rsidR="00182769">
        <w:rPr>
          <w:b/>
          <w:sz w:val="28"/>
          <w:szCs w:val="28"/>
        </w:rPr>
        <w:t xml:space="preserve"> </w:t>
      </w:r>
    </w:p>
    <w:p w:rsidR="00C61ED7" w:rsidRPr="0031198C" w:rsidRDefault="00C01066" w:rsidP="00C61ED7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color w:val="000080"/>
          <w:sz w:val="28"/>
          <w:szCs w:val="28"/>
        </w:rPr>
      </w:pPr>
      <w:r>
        <w:t>Doelstellin</w:t>
      </w:r>
      <w:r w:rsidR="006A1261">
        <w:t xml:space="preserve">gen. Wat hebben we per 1 jan. </w:t>
      </w:r>
      <w:r>
        <w:t>201</w:t>
      </w:r>
      <w:r w:rsidR="00B13D31">
        <w:t>9</w:t>
      </w:r>
      <w:r>
        <w:t xml:space="preserve"> bereikt?</w:t>
      </w:r>
    </w:p>
    <w:p w:rsidR="0031198C" w:rsidRPr="00C61ED7" w:rsidRDefault="0031198C" w:rsidP="0031198C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</w:p>
    <w:p w:rsidR="005A2C24" w:rsidRDefault="00C01066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>
        <w:t xml:space="preserve"> </w:t>
      </w:r>
      <w:r w:rsidRPr="00C61ED7">
        <w:rPr>
          <w:rFonts w:asciiTheme="minorHAnsi" w:hAnsiTheme="minorHAnsi" w:cstheme="minorHAnsi"/>
          <w:color w:val="000080"/>
          <w:sz w:val="28"/>
          <w:szCs w:val="28"/>
        </w:rPr>
        <w:t>1] Alle kettinghonden op Lesbos in kaart gebracht, de ernstige gevallen onder</w:t>
      </w:r>
      <w:r w:rsidR="00E71DA7" w:rsidRPr="00C61ED7">
        <w:rPr>
          <w:rFonts w:asciiTheme="minorHAnsi" w:hAnsiTheme="minorHAnsi" w:cstheme="minorHAnsi"/>
          <w:color w:val="000080"/>
          <w:sz w:val="28"/>
          <w:szCs w:val="28"/>
        </w:rPr>
        <w:t>gebracht in tijdelijke opvang. O</w:t>
      </w:r>
      <w:r w:rsidR="00724110" w:rsidRPr="00C61ED7">
        <w:rPr>
          <w:rFonts w:asciiTheme="minorHAnsi" w:hAnsiTheme="minorHAnsi" w:cstheme="minorHAnsi"/>
          <w:color w:val="000080"/>
          <w:sz w:val="28"/>
          <w:szCs w:val="28"/>
        </w:rPr>
        <w:t>p maat</w:t>
      </w:r>
      <w:r w:rsidR="00E71DA7" w:rsidRPr="00C61ED7">
        <w:rPr>
          <w:rFonts w:asciiTheme="minorHAnsi" w:hAnsiTheme="minorHAnsi" w:cstheme="minorHAnsi"/>
          <w:color w:val="000080"/>
          <w:sz w:val="28"/>
          <w:szCs w:val="28"/>
        </w:rPr>
        <w:t>,</w:t>
      </w:r>
      <w:r w:rsidR="00724110"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 bijvoorbeeld </w:t>
      </w:r>
      <w:r w:rsidR="00E71DA7"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in een </w:t>
      </w:r>
      <w:r w:rsidR="00724110" w:rsidRPr="00C61ED7">
        <w:rPr>
          <w:rFonts w:asciiTheme="minorHAnsi" w:hAnsiTheme="minorHAnsi" w:cstheme="minorHAnsi"/>
          <w:color w:val="000080"/>
          <w:sz w:val="28"/>
          <w:szCs w:val="28"/>
        </w:rPr>
        <w:t>asiel</w:t>
      </w:r>
      <w:r w:rsidR="00DB2829">
        <w:rPr>
          <w:rFonts w:asciiTheme="minorHAnsi" w:hAnsiTheme="minorHAnsi" w:cstheme="minorHAnsi"/>
          <w:color w:val="000080"/>
          <w:sz w:val="28"/>
          <w:szCs w:val="28"/>
        </w:rPr>
        <w:t xml:space="preserve"> </w:t>
      </w:r>
      <w:r w:rsidR="00724110"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of euthanasie wanneer de hond geen kans meer heeft op waardig bestaan. </w:t>
      </w:r>
    </w:p>
    <w:p w:rsidR="005A2C24" w:rsidRDefault="00C01066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2]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>Er is een scholings</w:t>
      </w:r>
      <w:r w:rsidRPr="00C61ED7">
        <w:rPr>
          <w:rFonts w:asciiTheme="minorHAnsi" w:hAnsiTheme="minorHAnsi" w:cstheme="minorHAnsi"/>
          <w:color w:val="000080"/>
          <w:sz w:val="28"/>
          <w:szCs w:val="28"/>
        </w:rPr>
        <w:t>plan klaar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 xml:space="preserve"> en een draaiboek voor voorlichting</w:t>
      </w:r>
      <w:r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. </w:t>
      </w:r>
    </w:p>
    <w:p w:rsidR="005A2C24" w:rsidRDefault="00C01066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C61ED7">
        <w:rPr>
          <w:rFonts w:asciiTheme="minorHAnsi" w:hAnsiTheme="minorHAnsi" w:cstheme="minorHAnsi"/>
          <w:color w:val="000080"/>
          <w:sz w:val="28"/>
          <w:szCs w:val="28"/>
        </w:rPr>
        <w:t>3]</w:t>
      </w:r>
      <w:r w:rsidR="00FF56CE"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 </w:t>
      </w:r>
      <w:r w:rsidR="00A95548" w:rsidRPr="00C61ED7">
        <w:rPr>
          <w:rFonts w:asciiTheme="minorHAnsi" w:hAnsiTheme="minorHAnsi" w:cstheme="minorHAnsi"/>
          <w:color w:val="000080"/>
          <w:sz w:val="28"/>
          <w:szCs w:val="28"/>
        </w:rPr>
        <w:t>Businessp</w:t>
      </w:r>
      <w:r w:rsidR="005A2C24">
        <w:rPr>
          <w:rFonts w:asciiTheme="minorHAnsi" w:hAnsiTheme="minorHAnsi" w:cstheme="minorHAnsi"/>
          <w:color w:val="000080"/>
          <w:sz w:val="28"/>
          <w:szCs w:val="28"/>
        </w:rPr>
        <w:t xml:space="preserve">lan open asiel </w:t>
      </w:r>
      <w:bookmarkStart w:id="0" w:name="_GoBack"/>
      <w:bookmarkEnd w:id="0"/>
      <w:r w:rsidR="00182769">
        <w:rPr>
          <w:rFonts w:asciiTheme="minorHAnsi" w:hAnsiTheme="minorHAnsi" w:cstheme="minorHAnsi"/>
          <w:color w:val="000080"/>
          <w:sz w:val="28"/>
          <w:szCs w:val="28"/>
        </w:rPr>
        <w:t xml:space="preserve">Canilos </w:t>
      </w:r>
      <w:r w:rsidR="005A2C24">
        <w:rPr>
          <w:rFonts w:asciiTheme="minorHAnsi" w:hAnsiTheme="minorHAnsi" w:cstheme="minorHAnsi"/>
          <w:color w:val="000080"/>
          <w:sz w:val="28"/>
          <w:szCs w:val="28"/>
        </w:rPr>
        <w:t>concreet</w:t>
      </w:r>
    </w:p>
    <w:p w:rsidR="005A2C24" w:rsidRDefault="00836280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C61ED7">
        <w:rPr>
          <w:rFonts w:asciiTheme="minorHAnsi" w:hAnsiTheme="minorHAnsi" w:cstheme="minorHAnsi"/>
          <w:color w:val="000080"/>
          <w:sz w:val="28"/>
          <w:szCs w:val="28"/>
        </w:rPr>
        <w:lastRenderedPageBreak/>
        <w:t xml:space="preserve">4]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>Er zijn v</w:t>
      </w:r>
      <w:r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eel mensen gemobiliseerd, ook invloedrijke mensen in Griekenland </w:t>
      </w:r>
      <w:r w:rsidR="005A2C24">
        <w:rPr>
          <w:rFonts w:asciiTheme="minorHAnsi" w:hAnsiTheme="minorHAnsi" w:cstheme="minorHAnsi"/>
          <w:color w:val="000080"/>
          <w:sz w:val="28"/>
          <w:szCs w:val="28"/>
        </w:rPr>
        <w:t>en met name op Lesbos.</w:t>
      </w:r>
    </w:p>
    <w:p w:rsidR="00C61ED7" w:rsidRDefault="00836280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5] We hebben een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>gedegen analyse</w:t>
      </w:r>
      <w:r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 van de oorzaak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 xml:space="preserve"> van de problematiek van de kettinghonden</w:t>
      </w:r>
      <w:r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. </w:t>
      </w:r>
    </w:p>
    <w:p w:rsidR="00C61ED7" w:rsidRPr="00C61ED7" w:rsidRDefault="00C61ED7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                                                            </w:t>
      </w:r>
    </w:p>
    <w:p w:rsidR="00C61ED7" w:rsidRPr="00C61ED7" w:rsidRDefault="00C01066" w:rsidP="000F4CDD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color w:val="000080"/>
          <w:sz w:val="28"/>
          <w:szCs w:val="28"/>
        </w:rPr>
      </w:pPr>
      <w:r>
        <w:t>W</w:t>
      </w:r>
      <w:r w:rsidRPr="000F4CDD">
        <w:t>elke w</w:t>
      </w:r>
      <w:r>
        <w:t xml:space="preserve">ijze gaan we die </w:t>
      </w:r>
      <w:r w:rsidRPr="000F4CDD">
        <w:t>doelstellingen realiseren</w:t>
      </w:r>
      <w:r w:rsidRPr="00724110">
        <w:rPr>
          <w:color w:val="000080"/>
          <w:sz w:val="24"/>
          <w:szCs w:val="24"/>
        </w:rPr>
        <w:t xml:space="preserve">? </w:t>
      </w:r>
    </w:p>
    <w:p w:rsidR="00FF56CE" w:rsidRPr="00836280" w:rsidRDefault="00C01066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836280">
        <w:rPr>
          <w:rFonts w:asciiTheme="minorHAnsi" w:hAnsiTheme="minorHAnsi" w:cstheme="minorHAnsi"/>
          <w:color w:val="000080"/>
          <w:sz w:val="28"/>
          <w:szCs w:val="28"/>
        </w:rPr>
        <w:t>1]</w:t>
      </w:r>
      <w:r w:rsidR="00FF56CE" w:rsidRPr="00836280">
        <w:rPr>
          <w:rFonts w:asciiTheme="minorHAnsi" w:hAnsiTheme="minorHAnsi" w:cstheme="minorHAnsi"/>
          <w:color w:val="000080"/>
          <w:sz w:val="28"/>
          <w:szCs w:val="28"/>
        </w:rPr>
        <w:t xml:space="preserve"> Twee </w:t>
      </w:r>
      <w:r w:rsidR="00992F85">
        <w:rPr>
          <w:rFonts w:asciiTheme="minorHAnsi" w:hAnsiTheme="minorHAnsi" w:cstheme="minorHAnsi"/>
          <w:color w:val="000080"/>
          <w:sz w:val="28"/>
          <w:szCs w:val="28"/>
        </w:rPr>
        <w:t>rangers</w:t>
      </w:r>
      <w:r w:rsidR="00FF56CE" w:rsidRPr="00836280">
        <w:rPr>
          <w:rFonts w:asciiTheme="minorHAnsi" w:hAnsiTheme="minorHAnsi" w:cstheme="minorHAnsi"/>
          <w:color w:val="000080"/>
          <w:sz w:val="28"/>
          <w:szCs w:val="28"/>
        </w:rPr>
        <w:t xml:space="preserve"> op Lesbos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 xml:space="preserve">die </w:t>
      </w:r>
      <w:r w:rsidR="00FF56CE" w:rsidRPr="00836280">
        <w:rPr>
          <w:rFonts w:asciiTheme="minorHAnsi" w:hAnsiTheme="minorHAnsi" w:cstheme="minorHAnsi"/>
          <w:color w:val="000080"/>
          <w:sz w:val="28"/>
          <w:szCs w:val="28"/>
        </w:rPr>
        <w:t xml:space="preserve">de kettinghonden in kaart gaan brengen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>en met de eigenaren in gesprek gaan, en problematiek doorgeven aan Kivotos</w:t>
      </w:r>
      <w:r w:rsidR="00D32704">
        <w:rPr>
          <w:rFonts w:asciiTheme="minorHAnsi" w:hAnsiTheme="minorHAnsi" w:cstheme="minorHAnsi"/>
          <w:color w:val="000080"/>
          <w:sz w:val="28"/>
          <w:szCs w:val="28"/>
        </w:rPr>
        <w:t xml:space="preserve"> (dierenbescherming)</w:t>
      </w:r>
    </w:p>
    <w:p w:rsidR="005A2C24" w:rsidRDefault="00C01066" w:rsidP="00FF56CE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0257CB">
        <w:rPr>
          <w:rFonts w:asciiTheme="minorHAnsi" w:hAnsiTheme="minorHAnsi" w:cstheme="minorHAnsi"/>
          <w:color w:val="000080"/>
          <w:sz w:val="28"/>
          <w:szCs w:val="28"/>
        </w:rPr>
        <w:t xml:space="preserve">2] </w:t>
      </w:r>
      <w:r w:rsidR="00E25365">
        <w:rPr>
          <w:rFonts w:asciiTheme="minorHAnsi" w:hAnsiTheme="minorHAnsi" w:cstheme="minorHAnsi"/>
          <w:color w:val="000080"/>
          <w:sz w:val="28"/>
          <w:szCs w:val="28"/>
        </w:rPr>
        <w:t>O</w:t>
      </w:r>
      <w:r w:rsidR="00D32704">
        <w:rPr>
          <w:rFonts w:asciiTheme="minorHAnsi" w:hAnsiTheme="minorHAnsi" w:cstheme="minorHAnsi"/>
          <w:color w:val="000080"/>
          <w:sz w:val="28"/>
          <w:szCs w:val="28"/>
        </w:rPr>
        <w:t xml:space="preserve">pzetten van een </w:t>
      </w:r>
      <w:r w:rsidRPr="000257CB">
        <w:rPr>
          <w:rFonts w:asciiTheme="minorHAnsi" w:hAnsiTheme="minorHAnsi" w:cstheme="minorHAnsi"/>
          <w:color w:val="000080"/>
          <w:sz w:val="28"/>
          <w:szCs w:val="28"/>
        </w:rPr>
        <w:t>vrijwilligersteam op Lesbos [ondersteund vanuit Nederland] voor het opzetten van een educatief plan</w:t>
      </w:r>
      <w:r w:rsidR="00D32704">
        <w:rPr>
          <w:rFonts w:asciiTheme="minorHAnsi" w:hAnsiTheme="minorHAnsi" w:cstheme="minorHAnsi"/>
          <w:color w:val="000080"/>
          <w:sz w:val="28"/>
          <w:szCs w:val="28"/>
        </w:rPr>
        <w:t>, samen met Kivotos</w:t>
      </w:r>
    </w:p>
    <w:p w:rsidR="005A2C24" w:rsidRDefault="00C01066" w:rsidP="00FF56CE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0257CB">
        <w:rPr>
          <w:rFonts w:asciiTheme="minorHAnsi" w:hAnsiTheme="minorHAnsi" w:cstheme="minorHAnsi"/>
          <w:color w:val="000080"/>
          <w:sz w:val="28"/>
          <w:szCs w:val="28"/>
        </w:rPr>
        <w:t xml:space="preserve">3] </w:t>
      </w:r>
      <w:r w:rsidR="00E25365">
        <w:rPr>
          <w:rFonts w:asciiTheme="minorHAnsi" w:hAnsiTheme="minorHAnsi" w:cstheme="minorHAnsi"/>
          <w:color w:val="000080"/>
          <w:sz w:val="28"/>
          <w:szCs w:val="28"/>
        </w:rPr>
        <w:t>Pe</w:t>
      </w:r>
      <w:r w:rsidRPr="000257CB">
        <w:rPr>
          <w:rFonts w:asciiTheme="minorHAnsi" w:hAnsiTheme="minorHAnsi" w:cstheme="minorHAnsi"/>
          <w:color w:val="000080"/>
          <w:sz w:val="28"/>
          <w:szCs w:val="28"/>
        </w:rPr>
        <w:t xml:space="preserve">rsoonlijk contact zoeken met Griekse autoriteiten en Griekse en Nederlandse media </w:t>
      </w:r>
    </w:p>
    <w:p w:rsidR="00C61ED7" w:rsidRDefault="00C01066" w:rsidP="00FF56CE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0257CB">
        <w:rPr>
          <w:rFonts w:asciiTheme="minorHAnsi" w:hAnsiTheme="minorHAnsi" w:cstheme="minorHAnsi"/>
          <w:color w:val="000080"/>
          <w:sz w:val="28"/>
          <w:szCs w:val="28"/>
        </w:rPr>
        <w:t xml:space="preserve">4]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>Een campagne waarin zwerfhonden worden gesteriliseerd</w:t>
      </w:r>
    </w:p>
    <w:p w:rsidR="00B13D31" w:rsidRDefault="00B13D31" w:rsidP="00FF56CE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>
        <w:rPr>
          <w:rFonts w:asciiTheme="minorHAnsi" w:hAnsiTheme="minorHAnsi" w:cstheme="minorHAnsi"/>
          <w:color w:val="000080"/>
          <w:sz w:val="28"/>
          <w:szCs w:val="28"/>
        </w:rPr>
        <w:t xml:space="preserve">5] </w:t>
      </w:r>
      <w:r w:rsidR="00E25365">
        <w:rPr>
          <w:rFonts w:asciiTheme="minorHAnsi" w:hAnsiTheme="minorHAnsi" w:cstheme="minorHAnsi"/>
          <w:color w:val="000080"/>
          <w:sz w:val="28"/>
          <w:szCs w:val="28"/>
        </w:rPr>
        <w:t>E</w:t>
      </w:r>
      <w:r>
        <w:rPr>
          <w:rFonts w:asciiTheme="minorHAnsi" w:hAnsiTheme="minorHAnsi" w:cstheme="minorHAnsi"/>
          <w:color w:val="000080"/>
          <w:sz w:val="28"/>
          <w:szCs w:val="28"/>
        </w:rPr>
        <w:t>en campagne waarin zwerf- (en ketting)</w:t>
      </w:r>
      <w:r w:rsidR="00E25365">
        <w:rPr>
          <w:rFonts w:asciiTheme="minorHAnsi" w:hAnsiTheme="minorHAnsi" w:cstheme="minorHAnsi"/>
          <w:color w:val="00008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80"/>
          <w:sz w:val="28"/>
          <w:szCs w:val="28"/>
        </w:rPr>
        <w:t>honden worden gechipt</w:t>
      </w:r>
    </w:p>
    <w:p w:rsidR="00E25365" w:rsidRPr="000257CB" w:rsidRDefault="00E25365" w:rsidP="00FF56CE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</w:p>
    <w:p w:rsidR="00C61ED7" w:rsidRPr="00C61ED7" w:rsidRDefault="00C01066" w:rsidP="000F4CDD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color w:val="000080"/>
          <w:sz w:val="28"/>
          <w:szCs w:val="28"/>
        </w:rPr>
      </w:pPr>
      <w:r>
        <w:t>Concrete p</w:t>
      </w:r>
      <w:r w:rsidRPr="000F4CDD">
        <w:t>lanning</w:t>
      </w:r>
      <w:r>
        <w:t xml:space="preserve">: wat, wanneer, hoe en met wie? </w:t>
      </w:r>
    </w:p>
    <w:p w:rsidR="00B13D31" w:rsidRDefault="00C01066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0257CB">
        <w:rPr>
          <w:rFonts w:asciiTheme="minorHAnsi" w:hAnsiTheme="minorHAnsi" w:cstheme="minorHAnsi"/>
          <w:color w:val="000080"/>
          <w:sz w:val="28"/>
          <w:szCs w:val="28"/>
        </w:rPr>
        <w:t xml:space="preserve">1]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>Canilos b</w:t>
      </w:r>
      <w:r w:rsidRPr="000257CB">
        <w:rPr>
          <w:rFonts w:asciiTheme="minorHAnsi" w:hAnsiTheme="minorHAnsi" w:cstheme="minorHAnsi"/>
          <w:color w:val="000080"/>
          <w:sz w:val="28"/>
          <w:szCs w:val="28"/>
        </w:rPr>
        <w:t>ezoek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>t</w:t>
      </w:r>
      <w:r w:rsidRPr="000257CB">
        <w:rPr>
          <w:rFonts w:asciiTheme="minorHAnsi" w:hAnsiTheme="minorHAnsi" w:cstheme="minorHAnsi"/>
          <w:color w:val="000080"/>
          <w:sz w:val="28"/>
          <w:szCs w:val="28"/>
        </w:rPr>
        <w:t xml:space="preserve"> Lesbos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 xml:space="preserve">in </w:t>
      </w:r>
      <w:r w:rsidRPr="000257CB">
        <w:rPr>
          <w:rFonts w:asciiTheme="minorHAnsi" w:hAnsiTheme="minorHAnsi" w:cstheme="minorHAnsi"/>
          <w:color w:val="000080"/>
          <w:sz w:val="28"/>
          <w:szCs w:val="28"/>
        </w:rPr>
        <w:t>mei en oktober om de voo</w:t>
      </w:r>
      <w:r w:rsidR="000257CB" w:rsidRPr="000257CB">
        <w:rPr>
          <w:rFonts w:asciiTheme="minorHAnsi" w:hAnsiTheme="minorHAnsi" w:cstheme="minorHAnsi"/>
          <w:color w:val="000080"/>
          <w:sz w:val="28"/>
          <w:szCs w:val="28"/>
        </w:rPr>
        <w:t>rtgang van de projecten</w:t>
      </w:r>
      <w:r w:rsidRPr="000257CB">
        <w:rPr>
          <w:rFonts w:asciiTheme="minorHAnsi" w:hAnsiTheme="minorHAnsi" w:cstheme="minorHAnsi"/>
          <w:color w:val="000080"/>
          <w:sz w:val="28"/>
          <w:szCs w:val="28"/>
        </w:rPr>
        <w:t xml:space="preserve"> te evalueren, stimuleren en te ondersteunen.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>In juni vindt er een bestuurs-reis plaats op Lesbos om met alle belanghebbenden te spreken</w:t>
      </w:r>
      <w:r w:rsidR="00D32704">
        <w:rPr>
          <w:rFonts w:asciiTheme="minorHAnsi" w:hAnsiTheme="minorHAnsi" w:cstheme="minorHAnsi"/>
          <w:color w:val="000080"/>
          <w:sz w:val="28"/>
          <w:szCs w:val="28"/>
        </w:rPr>
        <w:t xml:space="preserve"> over de doelen, activiteiten en de resultaten</w:t>
      </w:r>
    </w:p>
    <w:p w:rsidR="00B13D31" w:rsidRDefault="00B13D31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</w:p>
    <w:p w:rsidR="00C01066" w:rsidRDefault="000257CB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>
        <w:rPr>
          <w:rFonts w:asciiTheme="minorHAnsi" w:hAnsiTheme="minorHAnsi" w:cstheme="minorHAnsi"/>
          <w:color w:val="000080"/>
          <w:sz w:val="28"/>
          <w:szCs w:val="28"/>
        </w:rPr>
        <w:t xml:space="preserve">2] Draagvlak 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 xml:space="preserve">creëren </w:t>
      </w:r>
      <w:r>
        <w:rPr>
          <w:rFonts w:asciiTheme="minorHAnsi" w:hAnsiTheme="minorHAnsi" w:cstheme="minorHAnsi"/>
          <w:color w:val="000080"/>
          <w:sz w:val="28"/>
          <w:szCs w:val="28"/>
        </w:rPr>
        <w:t>op verschillende niveaus. Politieke individuele en organisatorische bewustwording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 xml:space="preserve"> op gang brengen</w:t>
      </w:r>
      <w:r>
        <w:rPr>
          <w:rFonts w:asciiTheme="minorHAnsi" w:hAnsiTheme="minorHAnsi" w:cstheme="minorHAnsi"/>
          <w:color w:val="000080"/>
          <w:sz w:val="28"/>
          <w:szCs w:val="28"/>
        </w:rPr>
        <w:t xml:space="preserve">. Organisaties op Lesbos moeten bereid zijn concreet actie te gaan ondernemen om onze boodschap uit te dragen. Samenwerking met dierenartsen, deze eventueel ook betalen. </w:t>
      </w:r>
    </w:p>
    <w:p w:rsidR="00C61ED7" w:rsidRPr="000257CB" w:rsidRDefault="00C61ED7" w:rsidP="00C61ED7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</w:p>
    <w:p w:rsidR="008D0D0A" w:rsidRPr="008D0D0A" w:rsidRDefault="00C01066" w:rsidP="00C61ED7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color w:val="000080"/>
          <w:sz w:val="28"/>
          <w:szCs w:val="28"/>
        </w:rPr>
      </w:pPr>
      <w:r>
        <w:t>K</w:t>
      </w:r>
      <w:r w:rsidRPr="000F4CDD">
        <w:t>ostenplaatje</w:t>
      </w:r>
      <w:r w:rsidR="00182769">
        <w:t xml:space="preserve"> jaar 201</w:t>
      </w:r>
      <w:r w:rsidR="00B13D31">
        <w:t>9</w:t>
      </w:r>
      <w:r>
        <w:t xml:space="preserve">: </w:t>
      </w:r>
      <w:r w:rsidR="00C61ED7">
        <w:t xml:space="preserve"> </w:t>
      </w:r>
    </w:p>
    <w:p w:rsidR="008D0D0A" w:rsidRDefault="008D0D0A" w:rsidP="008D0D0A">
      <w:pPr>
        <w:pStyle w:val="Lijstalinea"/>
        <w:ind w:left="1068"/>
      </w:pPr>
    </w:p>
    <w:p w:rsidR="00C01066" w:rsidRDefault="00396FC1" w:rsidP="008D0D0A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C61ED7">
        <w:rPr>
          <w:rFonts w:asciiTheme="minorHAnsi" w:hAnsiTheme="minorHAnsi" w:cstheme="minorHAnsi"/>
          <w:color w:val="000080"/>
          <w:sz w:val="28"/>
          <w:szCs w:val="28"/>
        </w:rPr>
        <w:t>Zie begroting</w:t>
      </w:r>
      <w:r w:rsidR="00B13D31">
        <w:rPr>
          <w:rFonts w:asciiTheme="minorHAnsi" w:hAnsiTheme="minorHAnsi" w:cstheme="minorHAnsi"/>
          <w:color w:val="000080"/>
          <w:sz w:val="28"/>
          <w:szCs w:val="28"/>
        </w:rPr>
        <w:t xml:space="preserve"> 2019</w:t>
      </w:r>
    </w:p>
    <w:p w:rsidR="008D0D0A" w:rsidRPr="00C61ED7" w:rsidRDefault="008D0D0A" w:rsidP="008D0D0A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</w:p>
    <w:p w:rsidR="008D0D0A" w:rsidRDefault="00C01066" w:rsidP="00C61ED7">
      <w:pPr>
        <w:pStyle w:val="Lijstalinea"/>
        <w:numPr>
          <w:ilvl w:val="0"/>
          <w:numId w:val="9"/>
        </w:numPr>
        <w:rPr>
          <w:rFonts w:ascii="Segoe UI" w:hAnsi="Segoe UI" w:cs="Segoe UI"/>
          <w:color w:val="000080"/>
          <w:sz w:val="24"/>
          <w:szCs w:val="24"/>
        </w:rPr>
      </w:pPr>
      <w:r>
        <w:t xml:space="preserve">Hoe </w:t>
      </w:r>
      <w:r w:rsidR="008D0D0A">
        <w:t>worden de activiteiten ge</w:t>
      </w:r>
      <w:r>
        <w:t>financier</w:t>
      </w:r>
      <w:r w:rsidR="008D0D0A">
        <w:t>d</w:t>
      </w:r>
      <w:r w:rsidRPr="00C61ED7">
        <w:rPr>
          <w:rFonts w:ascii="Segoe UI" w:hAnsi="Segoe UI" w:cs="Segoe UI"/>
          <w:color w:val="000080"/>
          <w:sz w:val="24"/>
          <w:szCs w:val="24"/>
        </w:rPr>
        <w:t>?</w:t>
      </w:r>
      <w:r w:rsidR="00C61ED7">
        <w:rPr>
          <w:rFonts w:ascii="Segoe UI" w:hAnsi="Segoe UI" w:cs="Segoe UI"/>
          <w:color w:val="000080"/>
          <w:sz w:val="24"/>
          <w:szCs w:val="24"/>
        </w:rPr>
        <w:t xml:space="preserve"> </w:t>
      </w:r>
      <w:r w:rsidRPr="00C61ED7">
        <w:rPr>
          <w:rFonts w:ascii="Segoe UI" w:hAnsi="Segoe UI" w:cs="Segoe UI"/>
          <w:color w:val="000080"/>
          <w:sz w:val="24"/>
          <w:szCs w:val="24"/>
        </w:rPr>
        <w:t xml:space="preserve"> </w:t>
      </w:r>
    </w:p>
    <w:p w:rsidR="008D0D0A" w:rsidRDefault="008D0D0A" w:rsidP="008D0D0A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</w:p>
    <w:p w:rsidR="00C61ED7" w:rsidRPr="00D32704" w:rsidRDefault="00B13D31" w:rsidP="008D0D0A">
      <w:pPr>
        <w:pStyle w:val="Lijstalinea"/>
        <w:ind w:left="1068"/>
        <w:rPr>
          <w:rFonts w:ascii="Segoe UI" w:hAnsi="Segoe UI" w:cs="Segoe UI"/>
          <w:color w:val="000080"/>
          <w:sz w:val="28"/>
          <w:szCs w:val="28"/>
        </w:rPr>
      </w:pPr>
      <w:r w:rsidRPr="00D32704">
        <w:rPr>
          <w:rFonts w:asciiTheme="minorHAnsi" w:hAnsiTheme="minorHAnsi" w:cstheme="minorHAnsi"/>
          <w:color w:val="000080"/>
          <w:sz w:val="28"/>
          <w:szCs w:val="28"/>
        </w:rPr>
        <w:t xml:space="preserve">De activiteiten worden gefinancierd uit de opbrengst vanuit de Canilos </w:t>
      </w:r>
      <w:proofErr w:type="spellStart"/>
      <w:r w:rsidRPr="00D32704">
        <w:rPr>
          <w:rFonts w:asciiTheme="minorHAnsi" w:hAnsiTheme="minorHAnsi" w:cstheme="minorHAnsi"/>
          <w:color w:val="000080"/>
          <w:sz w:val="28"/>
          <w:szCs w:val="28"/>
        </w:rPr>
        <w:t>Snuffel</w:t>
      </w:r>
      <w:r w:rsidR="00FA7E70">
        <w:rPr>
          <w:rFonts w:asciiTheme="minorHAnsi" w:hAnsiTheme="minorHAnsi" w:cstheme="minorHAnsi"/>
          <w:color w:val="000080"/>
          <w:sz w:val="28"/>
          <w:szCs w:val="28"/>
        </w:rPr>
        <w:t>W</w:t>
      </w:r>
      <w:r w:rsidRPr="00D32704">
        <w:rPr>
          <w:rFonts w:asciiTheme="minorHAnsi" w:hAnsiTheme="minorHAnsi" w:cstheme="minorHAnsi"/>
          <w:color w:val="000080"/>
          <w:sz w:val="28"/>
          <w:szCs w:val="28"/>
        </w:rPr>
        <w:t>inkel</w:t>
      </w:r>
      <w:proofErr w:type="spellEnd"/>
      <w:r w:rsidRPr="00D32704">
        <w:rPr>
          <w:rFonts w:ascii="Segoe UI" w:hAnsi="Segoe UI" w:cs="Segoe UI"/>
          <w:color w:val="000080"/>
          <w:sz w:val="28"/>
          <w:szCs w:val="28"/>
        </w:rPr>
        <w:t xml:space="preserve">, daarnaast ontvangt Canilos </w:t>
      </w:r>
      <w:r w:rsidR="005C4123" w:rsidRPr="00D32704">
        <w:rPr>
          <w:rFonts w:ascii="Segoe UI" w:hAnsi="Segoe UI" w:cs="Segoe UI"/>
          <w:color w:val="000080"/>
          <w:sz w:val="28"/>
          <w:szCs w:val="28"/>
        </w:rPr>
        <w:t>gelden uit giften en worden aanvullende sponsor en stimuleringsmiddelen gezocht</w:t>
      </w:r>
      <w:r w:rsidR="008D0D0A" w:rsidRPr="00D32704">
        <w:rPr>
          <w:rFonts w:ascii="Segoe UI" w:hAnsi="Segoe UI" w:cs="Segoe UI"/>
          <w:color w:val="000080"/>
          <w:sz w:val="28"/>
          <w:szCs w:val="28"/>
        </w:rPr>
        <w:t>.</w:t>
      </w:r>
    </w:p>
    <w:p w:rsidR="008D0D0A" w:rsidRPr="008D0D0A" w:rsidRDefault="008D0D0A" w:rsidP="008D0D0A">
      <w:pPr>
        <w:pStyle w:val="Lijstalinea"/>
        <w:ind w:left="1068"/>
        <w:rPr>
          <w:rFonts w:ascii="Segoe UI" w:hAnsi="Segoe UI" w:cs="Segoe UI"/>
          <w:color w:val="000080"/>
          <w:sz w:val="24"/>
          <w:szCs w:val="24"/>
        </w:rPr>
      </w:pPr>
    </w:p>
    <w:p w:rsidR="008D0D0A" w:rsidRPr="008D0D0A" w:rsidRDefault="006A1261" w:rsidP="00A6225D">
      <w:pPr>
        <w:pStyle w:val="Lijstalinea"/>
        <w:numPr>
          <w:ilvl w:val="0"/>
          <w:numId w:val="9"/>
        </w:numPr>
      </w:pPr>
      <w:r>
        <w:t>PR en marketingacties:</w:t>
      </w:r>
      <w:r w:rsidRPr="00C61ED7">
        <w:rPr>
          <w:rFonts w:asciiTheme="minorHAnsi" w:hAnsiTheme="minorHAnsi" w:cstheme="minorHAnsi"/>
          <w:color w:val="000080"/>
          <w:sz w:val="28"/>
          <w:szCs w:val="28"/>
        </w:rPr>
        <w:t xml:space="preserve"> </w:t>
      </w:r>
      <w:r w:rsidR="00C61ED7">
        <w:rPr>
          <w:rFonts w:asciiTheme="minorHAnsi" w:hAnsiTheme="minorHAnsi" w:cstheme="minorHAnsi"/>
          <w:color w:val="000080"/>
          <w:sz w:val="28"/>
          <w:szCs w:val="28"/>
        </w:rPr>
        <w:t xml:space="preserve"> </w:t>
      </w:r>
    </w:p>
    <w:p w:rsidR="008D0D0A" w:rsidRDefault="008D0D0A" w:rsidP="008D0D0A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</w:p>
    <w:p w:rsidR="00C01066" w:rsidRDefault="005C4123" w:rsidP="008D0D0A">
      <w:pPr>
        <w:pStyle w:val="Lijstalinea"/>
        <w:ind w:left="1068"/>
        <w:rPr>
          <w:rFonts w:asciiTheme="minorHAnsi" w:hAnsiTheme="minorHAnsi" w:cstheme="minorHAnsi"/>
          <w:color w:val="000080"/>
          <w:sz w:val="28"/>
          <w:szCs w:val="28"/>
        </w:rPr>
      </w:pPr>
      <w:r w:rsidRPr="008D0D0A">
        <w:rPr>
          <w:rFonts w:asciiTheme="minorHAnsi" w:hAnsiTheme="minorHAnsi" w:cstheme="minorHAnsi"/>
          <w:color w:val="000080"/>
          <w:sz w:val="28"/>
          <w:szCs w:val="28"/>
        </w:rPr>
        <w:t xml:space="preserve">Veel van de PR en overdracht vindt plaats via </w:t>
      </w:r>
      <w:proofErr w:type="spellStart"/>
      <w:r w:rsidRPr="008D0D0A">
        <w:rPr>
          <w:rFonts w:asciiTheme="minorHAnsi" w:hAnsiTheme="minorHAnsi" w:cstheme="minorHAnsi"/>
          <w:color w:val="000080"/>
          <w:sz w:val="28"/>
          <w:szCs w:val="28"/>
        </w:rPr>
        <w:t>social</w:t>
      </w:r>
      <w:proofErr w:type="spellEnd"/>
      <w:r w:rsidR="008D0D0A">
        <w:rPr>
          <w:rFonts w:asciiTheme="minorHAnsi" w:hAnsiTheme="minorHAnsi" w:cstheme="minorHAnsi"/>
          <w:color w:val="000080"/>
          <w:sz w:val="28"/>
          <w:szCs w:val="28"/>
        </w:rPr>
        <w:t>-</w:t>
      </w:r>
      <w:r w:rsidRPr="008D0D0A">
        <w:rPr>
          <w:rFonts w:asciiTheme="minorHAnsi" w:hAnsiTheme="minorHAnsi" w:cstheme="minorHAnsi"/>
          <w:color w:val="000080"/>
          <w:sz w:val="28"/>
          <w:szCs w:val="28"/>
        </w:rPr>
        <w:t>media (</w:t>
      </w:r>
      <w:proofErr w:type="gramStart"/>
      <w:r w:rsidRPr="008D0D0A">
        <w:rPr>
          <w:rFonts w:asciiTheme="minorHAnsi" w:hAnsiTheme="minorHAnsi" w:cstheme="minorHAnsi"/>
          <w:color w:val="000080"/>
          <w:sz w:val="28"/>
          <w:szCs w:val="28"/>
        </w:rPr>
        <w:t>Facebook,  website</w:t>
      </w:r>
      <w:proofErr w:type="gramEnd"/>
      <w:r w:rsidRPr="008D0D0A">
        <w:rPr>
          <w:rFonts w:asciiTheme="minorHAnsi" w:hAnsiTheme="minorHAnsi" w:cstheme="minorHAnsi"/>
          <w:color w:val="000080"/>
          <w:sz w:val="28"/>
          <w:szCs w:val="28"/>
        </w:rPr>
        <w:t xml:space="preserve">) Daarnaast </w:t>
      </w:r>
      <w:r w:rsidR="00FA7E70">
        <w:rPr>
          <w:rFonts w:asciiTheme="minorHAnsi" w:hAnsiTheme="minorHAnsi" w:cstheme="minorHAnsi"/>
          <w:color w:val="000080"/>
          <w:sz w:val="28"/>
          <w:szCs w:val="28"/>
        </w:rPr>
        <w:t>zijn er flyer-, postercampagnes</w:t>
      </w:r>
      <w:r w:rsidRPr="00FA7E70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8D0D0A">
        <w:rPr>
          <w:rFonts w:asciiTheme="minorHAnsi" w:hAnsiTheme="minorHAnsi" w:cstheme="minorHAnsi"/>
          <w:color w:val="000080"/>
          <w:sz w:val="28"/>
          <w:szCs w:val="28"/>
        </w:rPr>
        <w:t>op Lesbos</w:t>
      </w:r>
    </w:p>
    <w:p w:rsidR="000257CB" w:rsidRDefault="000257CB" w:rsidP="000257CB">
      <w:pPr>
        <w:pStyle w:val="Lijstalinea"/>
        <w:ind w:left="1068"/>
      </w:pPr>
    </w:p>
    <w:p w:rsidR="005A2C24" w:rsidRDefault="005A2C24">
      <w:pPr>
        <w:spacing w:after="0" w:line="240" w:lineRule="auto"/>
      </w:pPr>
      <w:r>
        <w:br w:type="page"/>
      </w:r>
    </w:p>
    <w:p w:rsidR="000257CB" w:rsidRDefault="00182769" w:rsidP="005A2C24">
      <w:pPr>
        <w:rPr>
          <w:b/>
          <w:sz w:val="24"/>
          <w:szCs w:val="24"/>
        </w:rPr>
      </w:pPr>
      <w:r w:rsidRPr="00182769">
        <w:rPr>
          <w:b/>
          <w:sz w:val="24"/>
          <w:szCs w:val="24"/>
        </w:rPr>
        <w:lastRenderedPageBreak/>
        <w:t>Bijlage A</w:t>
      </w:r>
      <w:r>
        <w:rPr>
          <w:b/>
          <w:sz w:val="24"/>
          <w:szCs w:val="24"/>
        </w:rPr>
        <w:tab/>
        <w:t>Opzet Businessplan open asiel Canilos</w:t>
      </w:r>
    </w:p>
    <w:p w:rsidR="00182769" w:rsidRDefault="00182769" w:rsidP="005A2C24">
      <w:pPr>
        <w:rPr>
          <w:b/>
          <w:sz w:val="24"/>
          <w:szCs w:val="24"/>
        </w:rPr>
      </w:pPr>
    </w:p>
    <w:p w:rsidR="00182769" w:rsidRPr="00182769" w:rsidRDefault="006F5517" w:rsidP="00182769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Concrete uitwerking open asiel</w:t>
      </w:r>
      <w:r w:rsidR="00182769" w:rsidRPr="00182769">
        <w:rPr>
          <w:sz w:val="24"/>
          <w:szCs w:val="24"/>
        </w:rPr>
        <w:t xml:space="preserve"> in getallen en criteria </w:t>
      </w:r>
    </w:p>
    <w:p w:rsidR="00182769" w:rsidRPr="00182769" w:rsidRDefault="00182769" w:rsidP="00182769">
      <w:pPr>
        <w:pStyle w:val="Lijstalinea"/>
        <w:numPr>
          <w:ilvl w:val="0"/>
          <w:numId w:val="12"/>
        </w:numPr>
        <w:rPr>
          <w:sz w:val="24"/>
          <w:szCs w:val="24"/>
        </w:rPr>
      </w:pPr>
      <w:r w:rsidRPr="00182769">
        <w:rPr>
          <w:sz w:val="24"/>
          <w:szCs w:val="24"/>
        </w:rPr>
        <w:t>Aantal honden</w:t>
      </w:r>
    </w:p>
    <w:p w:rsidR="00182769" w:rsidRPr="00182769" w:rsidRDefault="00182769" w:rsidP="00182769">
      <w:pPr>
        <w:pStyle w:val="Lijstalinea"/>
        <w:numPr>
          <w:ilvl w:val="0"/>
          <w:numId w:val="12"/>
        </w:numPr>
        <w:rPr>
          <w:sz w:val="24"/>
          <w:szCs w:val="24"/>
        </w:rPr>
      </w:pPr>
      <w:r w:rsidRPr="00182769">
        <w:rPr>
          <w:sz w:val="24"/>
          <w:szCs w:val="24"/>
        </w:rPr>
        <w:t>Aantal m2 ’s van het terrein</w:t>
      </w:r>
    </w:p>
    <w:p w:rsidR="00182769" w:rsidRDefault="00182769" w:rsidP="00182769">
      <w:pPr>
        <w:pStyle w:val="Lijstalinea"/>
        <w:numPr>
          <w:ilvl w:val="0"/>
          <w:numId w:val="12"/>
        </w:numPr>
        <w:rPr>
          <w:sz w:val="24"/>
          <w:szCs w:val="24"/>
        </w:rPr>
      </w:pPr>
      <w:r w:rsidRPr="00182769">
        <w:rPr>
          <w:sz w:val="24"/>
          <w:szCs w:val="24"/>
        </w:rPr>
        <w:t>Mogelijke locaties</w:t>
      </w:r>
    </w:p>
    <w:p w:rsidR="00D50A5C" w:rsidRDefault="00D50A5C" w:rsidP="00182769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Opstel</w:t>
      </w:r>
      <w:r w:rsidR="006F5517">
        <w:rPr>
          <w:sz w:val="24"/>
          <w:szCs w:val="24"/>
        </w:rPr>
        <w:t>len programma van eisen open asie</w:t>
      </w:r>
      <w:r>
        <w:rPr>
          <w:sz w:val="24"/>
          <w:szCs w:val="24"/>
        </w:rPr>
        <w:t>l</w:t>
      </w:r>
    </w:p>
    <w:p w:rsidR="00D50A5C" w:rsidRDefault="00D50A5C" w:rsidP="00182769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Opstellen groeiscenario’s</w:t>
      </w:r>
    </w:p>
    <w:p w:rsidR="00182769" w:rsidRPr="00182769" w:rsidRDefault="00182769" w:rsidP="00182769">
      <w:pPr>
        <w:pStyle w:val="Lijstalinea"/>
        <w:ind w:left="1080"/>
        <w:rPr>
          <w:sz w:val="24"/>
          <w:szCs w:val="24"/>
        </w:rPr>
      </w:pPr>
    </w:p>
    <w:p w:rsidR="00182769" w:rsidRDefault="006F5517" w:rsidP="00182769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Financiering realisatie open asiel</w:t>
      </w:r>
      <w:r w:rsidR="00182769" w:rsidRPr="00182769">
        <w:rPr>
          <w:sz w:val="24"/>
          <w:szCs w:val="24"/>
        </w:rPr>
        <w:t xml:space="preserve"> </w:t>
      </w:r>
      <w:r w:rsidR="00182769">
        <w:rPr>
          <w:sz w:val="24"/>
          <w:szCs w:val="24"/>
        </w:rPr>
        <w:t>Canilos</w:t>
      </w:r>
    </w:p>
    <w:p w:rsidR="00182769" w:rsidRDefault="00D50A5C" w:rsidP="00182769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Kosten </w:t>
      </w:r>
      <w:proofErr w:type="gramStart"/>
      <w:r>
        <w:rPr>
          <w:sz w:val="24"/>
          <w:szCs w:val="24"/>
        </w:rPr>
        <w:t>huur /</w:t>
      </w:r>
      <w:proofErr w:type="gramEnd"/>
      <w:r>
        <w:rPr>
          <w:sz w:val="24"/>
          <w:szCs w:val="24"/>
        </w:rPr>
        <w:t xml:space="preserve"> aanschaf terrein</w:t>
      </w:r>
    </w:p>
    <w:p w:rsidR="00D50A5C" w:rsidRDefault="00D50A5C" w:rsidP="00182769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Kosten bouwkundige voorzieningen</w:t>
      </w:r>
    </w:p>
    <w:p w:rsidR="0077446B" w:rsidRPr="0077446B" w:rsidRDefault="0077446B" w:rsidP="0077446B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Kosten</w:t>
      </w:r>
      <w:r w:rsidRPr="0077446B">
        <w:rPr>
          <w:sz w:val="24"/>
          <w:szCs w:val="24"/>
        </w:rPr>
        <w:t xml:space="preserve"> </w:t>
      </w:r>
      <w:proofErr w:type="gramStart"/>
      <w:r w:rsidRPr="0077446B">
        <w:rPr>
          <w:sz w:val="24"/>
          <w:szCs w:val="24"/>
        </w:rPr>
        <w:t>infrastructurele  voorzieningen</w:t>
      </w:r>
      <w:proofErr w:type="gramEnd"/>
    </w:p>
    <w:p w:rsidR="00D50A5C" w:rsidRDefault="0077446B" w:rsidP="00182769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Financieringsvoorstel</w:t>
      </w:r>
    </w:p>
    <w:p w:rsidR="00D50A5C" w:rsidRPr="00182769" w:rsidRDefault="00D50A5C" w:rsidP="00D50A5C">
      <w:pPr>
        <w:pStyle w:val="Lijstalinea"/>
        <w:ind w:left="1080"/>
        <w:rPr>
          <w:sz w:val="24"/>
          <w:szCs w:val="24"/>
        </w:rPr>
      </w:pPr>
    </w:p>
    <w:p w:rsidR="00182769" w:rsidRDefault="00D50A5C" w:rsidP="00D50A5C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Financiering exploitatie open </w:t>
      </w:r>
      <w:r w:rsidR="006F5517">
        <w:rPr>
          <w:sz w:val="24"/>
          <w:szCs w:val="24"/>
        </w:rPr>
        <w:t>asiel</w:t>
      </w:r>
      <w:r w:rsidRPr="00D50A5C">
        <w:rPr>
          <w:sz w:val="24"/>
          <w:szCs w:val="24"/>
        </w:rPr>
        <w:t xml:space="preserve"> Canilos</w:t>
      </w:r>
    </w:p>
    <w:p w:rsidR="00D50A5C" w:rsidRDefault="00D50A5C" w:rsidP="00D50A5C">
      <w:pPr>
        <w:pStyle w:val="Lijstaline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Kosten personele bezetting</w:t>
      </w:r>
    </w:p>
    <w:p w:rsidR="00D50A5C" w:rsidRDefault="00D50A5C" w:rsidP="00D50A5C">
      <w:pPr>
        <w:pStyle w:val="Lijstaline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Materiële kosten als voedsel, drank, dierengeneeskundige zorg.</w:t>
      </w:r>
    </w:p>
    <w:p w:rsidR="0077446B" w:rsidRDefault="0077446B" w:rsidP="00D50A5C">
      <w:pPr>
        <w:pStyle w:val="Lijstaline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Opbrengstencalculatie</w:t>
      </w:r>
    </w:p>
    <w:p w:rsidR="0077446B" w:rsidRDefault="0077446B" w:rsidP="00D50A5C">
      <w:pPr>
        <w:pStyle w:val="Lijstaline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Exploitatievoorstel.</w:t>
      </w:r>
    </w:p>
    <w:p w:rsidR="00D50A5C" w:rsidRDefault="00D50A5C" w:rsidP="00D50A5C">
      <w:pPr>
        <w:pStyle w:val="Lijstalinea"/>
        <w:rPr>
          <w:sz w:val="24"/>
          <w:szCs w:val="24"/>
        </w:rPr>
      </w:pPr>
    </w:p>
    <w:p w:rsidR="0077446B" w:rsidRDefault="007744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0A5C" w:rsidRPr="0077446B" w:rsidRDefault="00D50A5C" w:rsidP="0077446B">
      <w:pPr>
        <w:rPr>
          <w:sz w:val="24"/>
          <w:szCs w:val="24"/>
        </w:rPr>
      </w:pPr>
    </w:p>
    <w:p w:rsidR="00182769" w:rsidRPr="00182769" w:rsidRDefault="0077446B" w:rsidP="005A2C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Missie </w:t>
      </w:r>
    </w:p>
    <w:p w:rsidR="00C01066" w:rsidRDefault="00C01066" w:rsidP="00A6225D">
      <w:proofErr w:type="gramStart"/>
      <w:r>
        <w:t>De  Stichting</w:t>
      </w:r>
      <w:proofErr w:type="gramEnd"/>
      <w:r>
        <w:t xml:space="preserve"> Canilos Animal Foundation opgericht in februari 2012, verder te noemen Canilos, is een  </w:t>
      </w:r>
      <w:r w:rsidRPr="000257CB">
        <w:t xml:space="preserve"> </w:t>
      </w:r>
      <w:r>
        <w:t>Nederlands organisatie die zich inzet om het welzijn van hulpbehoevende dieren-  in eerste instantie in Griekenland - te verbeteren.</w:t>
      </w:r>
    </w:p>
    <w:p w:rsidR="00C01066" w:rsidRPr="000F4CDD" w:rsidRDefault="00C01066" w:rsidP="00A6225D">
      <w:pPr>
        <w:rPr>
          <w:b/>
        </w:rPr>
      </w:pPr>
      <w:r w:rsidRPr="000F4CDD">
        <w:rPr>
          <w:b/>
        </w:rPr>
        <w:t>Doelstellingen van Canilos.</w:t>
      </w:r>
    </w:p>
    <w:p w:rsidR="00C01066" w:rsidRDefault="00C01066" w:rsidP="00FC4B7E">
      <w:r>
        <w:t>Canilos h</w:t>
      </w:r>
      <w:r w:rsidR="00506D57">
        <w:t xml:space="preserve">eeft de volgende </w:t>
      </w:r>
      <w:proofErr w:type="gramStart"/>
      <w:r w:rsidR="00506D57">
        <w:t xml:space="preserve">doelstellingen: </w:t>
      </w:r>
      <w:r>
        <w:t xml:space="preserve"> Het</w:t>
      </w:r>
      <w:proofErr w:type="gramEnd"/>
      <w:r>
        <w:t xml:space="preserve"> bieden van ondersteuning aan hulpbehoevende dieren buiten Nederland, in eerste instantie in Griekenland</w:t>
      </w:r>
      <w:r w:rsidR="00506D57">
        <w:t>.</w:t>
      </w:r>
      <w:r>
        <w:t xml:space="preserve"> Het signaleren en in kaart brengen van dierenverwaarlozing, uitbuiting van dieren en nodeloos kwellen van dieren</w:t>
      </w:r>
      <w:r w:rsidR="00506D57">
        <w:t xml:space="preserve">. </w:t>
      </w:r>
      <w:r>
        <w:t xml:space="preserve"> Het beïnvloeden van lokale, regionale en landelijke politiek om de leefomstandigheden van gedomesticeerde dieren te verbeteren</w:t>
      </w:r>
      <w:r w:rsidR="00506D57">
        <w:t>.</w:t>
      </w:r>
      <w:r>
        <w:t xml:space="preserve"> Het geven van voorlichting om de bewustwording van burgers ten aanzien van dierenwelzijn te vergroten</w:t>
      </w:r>
      <w:r w:rsidR="00506D57">
        <w:t>.</w:t>
      </w:r>
      <w:r>
        <w:t xml:space="preserve"> Het ontwikkelen van allerlei activiteiten, producten en diensten ter bevordering van dierenwelzijn en ondersteuning van concrete dierennoodhulp</w:t>
      </w:r>
      <w:r w:rsidR="000257CB">
        <w:t>.</w:t>
      </w:r>
    </w:p>
    <w:sectPr w:rsidR="00C01066" w:rsidSect="00E25365">
      <w:pgSz w:w="11906" w:h="16838"/>
      <w:pgMar w:top="170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3CFB"/>
    <w:multiLevelType w:val="hybridMultilevel"/>
    <w:tmpl w:val="46849D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83C"/>
    <w:multiLevelType w:val="hybridMultilevel"/>
    <w:tmpl w:val="7710209C"/>
    <w:lvl w:ilvl="0" w:tplc="FF982456">
      <w:start w:val="1"/>
      <w:numFmt w:val="lowerLetter"/>
      <w:lvlText w:val="%1."/>
      <w:lvlJc w:val="left"/>
      <w:pPr>
        <w:ind w:left="1413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8F566DB"/>
    <w:multiLevelType w:val="hybridMultilevel"/>
    <w:tmpl w:val="CA6064B8"/>
    <w:lvl w:ilvl="0" w:tplc="716CAB2A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cstheme="minorHAnsi" w:hint="default"/>
        <w:color w:val="auto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6A7D4E"/>
    <w:multiLevelType w:val="hybridMultilevel"/>
    <w:tmpl w:val="E39A4436"/>
    <w:lvl w:ilvl="0" w:tplc="0DE44D36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A2917E0"/>
    <w:multiLevelType w:val="hybridMultilevel"/>
    <w:tmpl w:val="D3284970"/>
    <w:lvl w:ilvl="0" w:tplc="E8CEC4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1E554C"/>
    <w:multiLevelType w:val="hybridMultilevel"/>
    <w:tmpl w:val="3EB079F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6E7091"/>
    <w:multiLevelType w:val="hybridMultilevel"/>
    <w:tmpl w:val="8E5A7462"/>
    <w:lvl w:ilvl="0" w:tplc="0DE44D36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3162FF3"/>
    <w:multiLevelType w:val="hybridMultilevel"/>
    <w:tmpl w:val="037ADFEE"/>
    <w:lvl w:ilvl="0" w:tplc="210E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6491D"/>
    <w:multiLevelType w:val="hybridMultilevel"/>
    <w:tmpl w:val="602E2F8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0B14EE"/>
    <w:multiLevelType w:val="hybridMultilevel"/>
    <w:tmpl w:val="6980B9A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3B2C56"/>
    <w:multiLevelType w:val="hybridMultilevel"/>
    <w:tmpl w:val="B7C8E65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0E6C64"/>
    <w:multiLevelType w:val="hybridMultilevel"/>
    <w:tmpl w:val="E7E4D680"/>
    <w:lvl w:ilvl="0" w:tplc="7A8AA21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944184"/>
    <w:multiLevelType w:val="hybridMultilevel"/>
    <w:tmpl w:val="26B40E50"/>
    <w:lvl w:ilvl="0" w:tplc="AE323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8C1C14"/>
    <w:multiLevelType w:val="hybridMultilevel"/>
    <w:tmpl w:val="E3DCFD30"/>
    <w:lvl w:ilvl="0" w:tplc="0BB45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7E"/>
    <w:rsid w:val="000257CB"/>
    <w:rsid w:val="000F4CDD"/>
    <w:rsid w:val="0011452F"/>
    <w:rsid w:val="00114BC4"/>
    <w:rsid w:val="001455EB"/>
    <w:rsid w:val="00182769"/>
    <w:rsid w:val="00186421"/>
    <w:rsid w:val="001F1985"/>
    <w:rsid w:val="002048A6"/>
    <w:rsid w:val="002111ED"/>
    <w:rsid w:val="002A5FF7"/>
    <w:rsid w:val="002F6AAE"/>
    <w:rsid w:val="00307570"/>
    <w:rsid w:val="0031198C"/>
    <w:rsid w:val="00316A7C"/>
    <w:rsid w:val="00374FA5"/>
    <w:rsid w:val="00396FC1"/>
    <w:rsid w:val="003A02DD"/>
    <w:rsid w:val="00424E73"/>
    <w:rsid w:val="004A0E09"/>
    <w:rsid w:val="004A526D"/>
    <w:rsid w:val="00506D57"/>
    <w:rsid w:val="00537AC5"/>
    <w:rsid w:val="005734EC"/>
    <w:rsid w:val="0058712F"/>
    <w:rsid w:val="005A2C24"/>
    <w:rsid w:val="005A7BC3"/>
    <w:rsid w:val="005C4123"/>
    <w:rsid w:val="005D3F62"/>
    <w:rsid w:val="006779E3"/>
    <w:rsid w:val="00684417"/>
    <w:rsid w:val="006A1261"/>
    <w:rsid w:val="006F5517"/>
    <w:rsid w:val="00724110"/>
    <w:rsid w:val="00742833"/>
    <w:rsid w:val="0077446B"/>
    <w:rsid w:val="00784FFC"/>
    <w:rsid w:val="00785424"/>
    <w:rsid w:val="007A6711"/>
    <w:rsid w:val="007B186E"/>
    <w:rsid w:val="007D4CCC"/>
    <w:rsid w:val="007D71C4"/>
    <w:rsid w:val="007E621D"/>
    <w:rsid w:val="00836280"/>
    <w:rsid w:val="00843E2E"/>
    <w:rsid w:val="008626B7"/>
    <w:rsid w:val="0086521E"/>
    <w:rsid w:val="008817DB"/>
    <w:rsid w:val="008916A7"/>
    <w:rsid w:val="008D0D0A"/>
    <w:rsid w:val="008E5C7C"/>
    <w:rsid w:val="00930657"/>
    <w:rsid w:val="00985398"/>
    <w:rsid w:val="00992F85"/>
    <w:rsid w:val="009F1718"/>
    <w:rsid w:val="00A27546"/>
    <w:rsid w:val="00A354C4"/>
    <w:rsid w:val="00A6225D"/>
    <w:rsid w:val="00A65574"/>
    <w:rsid w:val="00A73E47"/>
    <w:rsid w:val="00A95548"/>
    <w:rsid w:val="00A95F5D"/>
    <w:rsid w:val="00B13D31"/>
    <w:rsid w:val="00B511CB"/>
    <w:rsid w:val="00B51FE1"/>
    <w:rsid w:val="00B9011D"/>
    <w:rsid w:val="00B91AA5"/>
    <w:rsid w:val="00C01066"/>
    <w:rsid w:val="00C10EB2"/>
    <w:rsid w:val="00C317FD"/>
    <w:rsid w:val="00C61ED7"/>
    <w:rsid w:val="00CF04FB"/>
    <w:rsid w:val="00CF48E9"/>
    <w:rsid w:val="00D32704"/>
    <w:rsid w:val="00D50A5C"/>
    <w:rsid w:val="00D550B3"/>
    <w:rsid w:val="00D939A0"/>
    <w:rsid w:val="00DA769B"/>
    <w:rsid w:val="00DB2829"/>
    <w:rsid w:val="00DE0F0A"/>
    <w:rsid w:val="00E06BDA"/>
    <w:rsid w:val="00E25365"/>
    <w:rsid w:val="00E71DA7"/>
    <w:rsid w:val="00E83F87"/>
    <w:rsid w:val="00E947A4"/>
    <w:rsid w:val="00ED5E78"/>
    <w:rsid w:val="00F53205"/>
    <w:rsid w:val="00FA7E70"/>
    <w:rsid w:val="00FC4B7E"/>
    <w:rsid w:val="00FC7A19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D107F5-80F5-4EB5-9DDD-11A89A55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626B7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7A6711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424E73"/>
    <w:rPr>
      <w:rFonts w:ascii="Arial" w:hAnsi="Arial" w:cs="Arial"/>
      <w:color w:val="1122CC"/>
      <w:u w:val="none"/>
      <w:effect w:val="none"/>
    </w:rPr>
  </w:style>
  <w:style w:type="character" w:styleId="Nadruk">
    <w:name w:val="Emphasis"/>
    <w:basedOn w:val="Standaardalinea-lettertype"/>
    <w:uiPriority w:val="99"/>
    <w:qFormat/>
    <w:locked/>
    <w:rsid w:val="00424E73"/>
    <w:rPr>
      <w:rFonts w:cs="Times New Roman"/>
      <w:b/>
      <w:bCs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D0D0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0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Wim Markerink</cp:lastModifiedBy>
  <cp:revision>2</cp:revision>
  <dcterms:created xsi:type="dcterms:W3CDTF">2019-08-26T07:25:00Z</dcterms:created>
  <dcterms:modified xsi:type="dcterms:W3CDTF">2019-08-26T07:25:00Z</dcterms:modified>
</cp:coreProperties>
</file>