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AEF" w:rsidRDefault="00AF0AEF">
      <w:pPr>
        <w:spacing w:after="0" w:line="240" w:lineRule="auto"/>
        <w:rPr>
          <w:rFonts w:ascii="Calibri" w:eastAsia="Calibri" w:hAnsi="Calibri" w:cs="Calibri"/>
          <w:sz w:val="28"/>
        </w:rPr>
      </w:pPr>
    </w:p>
    <w:p w:rsidR="00AF0AEF" w:rsidRDefault="00AF0AEF">
      <w:pPr>
        <w:spacing w:after="0" w:line="240" w:lineRule="auto"/>
        <w:rPr>
          <w:rFonts w:ascii="Arial Unicode MS" w:eastAsia="Arial Unicode MS" w:hAnsi="Arial Unicode MS" w:cs="Arial Unicode MS"/>
        </w:rPr>
      </w:pPr>
    </w:p>
    <w:p w:rsidR="00AF0AEF" w:rsidRDefault="00AF0AEF">
      <w:pPr>
        <w:spacing w:after="0" w:line="240" w:lineRule="auto"/>
        <w:rPr>
          <w:rFonts w:ascii="Arial Unicode MS" w:eastAsia="Arial Unicode MS" w:hAnsi="Arial Unicode MS" w:cs="Arial Unicode MS"/>
        </w:rPr>
      </w:pPr>
    </w:p>
    <w:tbl>
      <w:tblPr>
        <w:tblW w:w="0" w:type="auto"/>
        <w:tblInd w:w="10" w:type="dxa"/>
        <w:tblCellMar>
          <w:left w:w="10" w:type="dxa"/>
          <w:right w:w="10" w:type="dxa"/>
        </w:tblCellMar>
        <w:tblLook w:val="04A0"/>
      </w:tblPr>
      <w:tblGrid>
        <w:gridCol w:w="2127"/>
        <w:gridCol w:w="6646"/>
      </w:tblGrid>
      <w:tr w:rsidR="00AF0AEF" w:rsidTr="00602D3E">
        <w:trPr>
          <w:trHeight w:val="1"/>
        </w:trPr>
        <w:tc>
          <w:tcPr>
            <w:tcW w:w="2127"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AF0AEF">
            <w:pPr>
              <w:spacing w:after="0" w:line="240" w:lineRule="auto"/>
              <w:rPr>
                <w:rFonts w:ascii="Calibri" w:eastAsia="Calibri" w:hAnsi="Calibri" w:cs="Calibri"/>
                <w:sz w:val="24"/>
                <w:szCs w:val="24"/>
              </w:rPr>
            </w:pPr>
          </w:p>
        </w:tc>
        <w:tc>
          <w:tcPr>
            <w:tcW w:w="6646"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4811AF">
            <w:pPr>
              <w:spacing w:after="0" w:line="240" w:lineRule="auto"/>
              <w:rPr>
                <w:rFonts w:ascii="Calibri" w:eastAsia="Calibri" w:hAnsi="Calibri" w:cs="Calibri"/>
                <w:b/>
                <w:color w:val="A6414B"/>
                <w:sz w:val="24"/>
                <w:szCs w:val="24"/>
              </w:rPr>
            </w:pPr>
            <w:r w:rsidRPr="00874995">
              <w:rPr>
                <w:rFonts w:ascii="Calibri" w:eastAsia="Calibri" w:hAnsi="Calibri" w:cs="Calibri"/>
                <w:b/>
                <w:sz w:val="24"/>
                <w:szCs w:val="24"/>
              </w:rPr>
              <w:t>BELEIDSPLAN 2018-2023</w:t>
            </w:r>
            <w:r w:rsidRPr="00874995">
              <w:rPr>
                <w:rFonts w:ascii="Calibri" w:eastAsia="Calibri" w:hAnsi="Calibri" w:cs="Calibri"/>
                <w:b/>
                <w:color w:val="A6414B"/>
                <w:sz w:val="24"/>
                <w:szCs w:val="24"/>
              </w:rPr>
              <w:t xml:space="preserve"> </w:t>
            </w:r>
          </w:p>
          <w:p w:rsidR="00AF0AEF" w:rsidRPr="00874995" w:rsidRDefault="004811AF">
            <w:pPr>
              <w:spacing w:after="0" w:line="240" w:lineRule="auto"/>
              <w:ind w:right="-435"/>
              <w:rPr>
                <w:rFonts w:ascii="Calibri" w:eastAsia="Calibri" w:hAnsi="Calibri" w:cs="Calibri"/>
                <w:sz w:val="24"/>
                <w:szCs w:val="24"/>
              </w:rPr>
            </w:pPr>
            <w:r w:rsidRPr="00874995">
              <w:rPr>
                <w:rFonts w:ascii="Calibri" w:eastAsia="Calibri" w:hAnsi="Calibri" w:cs="Calibri"/>
                <w:sz w:val="24"/>
                <w:szCs w:val="24"/>
              </w:rPr>
              <w:t>De looptijd van dit plan is van 01-10-2018 t/m 01-10-2022</w:t>
            </w:r>
          </w:p>
        </w:tc>
      </w:tr>
      <w:tr w:rsidR="00AF0AEF" w:rsidTr="00602D3E">
        <w:trPr>
          <w:trHeight w:val="1"/>
        </w:trPr>
        <w:tc>
          <w:tcPr>
            <w:tcW w:w="2127"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AF0AEF">
            <w:pPr>
              <w:spacing w:after="0" w:line="240" w:lineRule="auto"/>
              <w:rPr>
                <w:rFonts w:ascii="Calibri" w:eastAsia="Calibri" w:hAnsi="Calibri" w:cs="Calibri"/>
                <w:sz w:val="24"/>
                <w:szCs w:val="24"/>
              </w:rPr>
            </w:pPr>
          </w:p>
        </w:tc>
        <w:tc>
          <w:tcPr>
            <w:tcW w:w="6646"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AF0AEF">
            <w:pPr>
              <w:spacing w:after="0" w:line="240" w:lineRule="auto"/>
              <w:rPr>
                <w:rFonts w:ascii="Calibri" w:eastAsia="Calibri" w:hAnsi="Calibri" w:cs="Calibri"/>
                <w:sz w:val="24"/>
                <w:szCs w:val="24"/>
              </w:rPr>
            </w:pPr>
          </w:p>
        </w:tc>
      </w:tr>
      <w:tr w:rsidR="00AF0AEF" w:rsidTr="00602D3E">
        <w:trPr>
          <w:trHeight w:val="1"/>
        </w:trPr>
        <w:tc>
          <w:tcPr>
            <w:tcW w:w="2127"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AF0AEF">
            <w:pPr>
              <w:spacing w:after="0" w:line="240" w:lineRule="auto"/>
              <w:rPr>
                <w:rFonts w:ascii="Calibri" w:eastAsia="Calibri" w:hAnsi="Calibri" w:cs="Calibri"/>
                <w:sz w:val="24"/>
                <w:szCs w:val="24"/>
              </w:rPr>
            </w:pPr>
          </w:p>
          <w:p w:rsidR="00AF0AEF" w:rsidRPr="00874995" w:rsidRDefault="00AF0AEF">
            <w:pPr>
              <w:spacing w:after="0" w:line="240" w:lineRule="auto"/>
              <w:rPr>
                <w:rFonts w:ascii="Calibri" w:eastAsia="Calibri" w:hAnsi="Calibri" w:cs="Calibri"/>
                <w:sz w:val="24"/>
                <w:szCs w:val="24"/>
              </w:rPr>
            </w:pPr>
          </w:p>
        </w:tc>
        <w:tc>
          <w:tcPr>
            <w:tcW w:w="6646"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4811AF">
            <w:pPr>
              <w:spacing w:after="0" w:line="240" w:lineRule="auto"/>
              <w:rPr>
                <w:rFonts w:ascii="Calibri" w:eastAsia="Calibri" w:hAnsi="Calibri" w:cs="Calibri"/>
                <w:sz w:val="24"/>
                <w:szCs w:val="24"/>
              </w:rPr>
            </w:pPr>
            <w:r w:rsidRPr="00874995">
              <w:rPr>
                <w:rFonts w:ascii="Calibri" w:eastAsia="Calibri" w:hAnsi="Calibri" w:cs="Calibri"/>
                <w:sz w:val="24"/>
                <w:szCs w:val="24"/>
              </w:rPr>
              <w:t>Naam Stichting : Stichting Letje</w:t>
            </w:r>
            <w:r w:rsidRPr="00874995">
              <w:rPr>
                <w:rFonts w:ascii="Calibri" w:eastAsia="Calibri" w:hAnsi="Calibri" w:cs="Calibri"/>
                <w:sz w:val="24"/>
                <w:szCs w:val="24"/>
              </w:rPr>
              <w:br/>
              <w:t>RSIN Nummer : 859207365</w:t>
            </w:r>
          </w:p>
          <w:p w:rsidR="00AF0AEF" w:rsidRPr="00874995" w:rsidRDefault="004811AF">
            <w:pPr>
              <w:spacing w:after="0" w:line="240" w:lineRule="auto"/>
              <w:rPr>
                <w:rFonts w:ascii="Calibri" w:eastAsia="Calibri" w:hAnsi="Calibri" w:cs="Calibri"/>
                <w:sz w:val="24"/>
                <w:szCs w:val="24"/>
              </w:rPr>
            </w:pPr>
            <w:r w:rsidRPr="00874995">
              <w:rPr>
                <w:rFonts w:ascii="Calibri" w:eastAsia="Calibri" w:hAnsi="Calibri" w:cs="Calibri"/>
                <w:sz w:val="24"/>
                <w:szCs w:val="24"/>
              </w:rPr>
              <w:t>KvK : 72708484</w:t>
            </w:r>
          </w:p>
          <w:p w:rsidR="00AF0AEF" w:rsidRPr="00874995" w:rsidRDefault="00AF0AEF">
            <w:pPr>
              <w:spacing w:after="0" w:line="240" w:lineRule="auto"/>
              <w:rPr>
                <w:rFonts w:ascii="Calibri" w:eastAsia="Calibri" w:hAnsi="Calibri" w:cs="Calibri"/>
                <w:sz w:val="24"/>
                <w:szCs w:val="24"/>
              </w:rPr>
            </w:pPr>
          </w:p>
        </w:tc>
      </w:tr>
      <w:tr w:rsidR="00AF0AEF" w:rsidTr="00602D3E">
        <w:trPr>
          <w:trHeight w:val="1"/>
        </w:trPr>
        <w:tc>
          <w:tcPr>
            <w:tcW w:w="2127"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4811AF">
            <w:pPr>
              <w:spacing w:after="0" w:line="240" w:lineRule="auto"/>
              <w:rPr>
                <w:rFonts w:ascii="Calibri" w:eastAsia="Calibri" w:hAnsi="Calibri" w:cs="Calibri"/>
                <w:sz w:val="24"/>
                <w:szCs w:val="24"/>
              </w:rPr>
            </w:pPr>
            <w:r w:rsidRPr="00874995">
              <w:rPr>
                <w:rFonts w:ascii="Calibri" w:eastAsia="Calibri" w:hAnsi="Calibri" w:cs="Calibri"/>
                <w:sz w:val="24"/>
                <w:szCs w:val="24"/>
              </w:rPr>
              <w:t>Referentie</w:t>
            </w:r>
          </w:p>
        </w:tc>
        <w:tc>
          <w:tcPr>
            <w:tcW w:w="6646"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4811AF">
            <w:pPr>
              <w:spacing w:after="0" w:line="240" w:lineRule="auto"/>
              <w:rPr>
                <w:rFonts w:ascii="Calibri" w:eastAsia="Calibri" w:hAnsi="Calibri" w:cs="Calibri"/>
                <w:sz w:val="24"/>
                <w:szCs w:val="24"/>
              </w:rPr>
            </w:pPr>
            <w:r w:rsidRPr="00874995">
              <w:rPr>
                <w:rFonts w:ascii="Calibri" w:eastAsia="Calibri" w:hAnsi="Calibri" w:cs="Calibri"/>
                <w:sz w:val="24"/>
                <w:szCs w:val="24"/>
              </w:rPr>
              <w:t>Beleidsplan : Stichting Letje 01-10-2018 t/m 01-10-2022</w:t>
            </w:r>
          </w:p>
        </w:tc>
      </w:tr>
      <w:tr w:rsidR="00AF0AEF" w:rsidTr="00602D3E">
        <w:trPr>
          <w:trHeight w:val="1"/>
        </w:trPr>
        <w:tc>
          <w:tcPr>
            <w:tcW w:w="2127"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4811AF">
            <w:pPr>
              <w:spacing w:after="0" w:line="240" w:lineRule="auto"/>
              <w:rPr>
                <w:rFonts w:ascii="Calibri" w:eastAsia="Calibri" w:hAnsi="Calibri" w:cs="Calibri"/>
                <w:sz w:val="24"/>
                <w:szCs w:val="24"/>
              </w:rPr>
            </w:pPr>
            <w:r w:rsidRPr="00874995">
              <w:rPr>
                <w:rFonts w:ascii="Calibri" w:eastAsia="Calibri" w:hAnsi="Calibri" w:cs="Calibri"/>
                <w:sz w:val="24"/>
                <w:szCs w:val="24"/>
              </w:rPr>
              <w:t>Datum</w:t>
            </w:r>
          </w:p>
        </w:tc>
        <w:tc>
          <w:tcPr>
            <w:tcW w:w="6646"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FB47AF">
            <w:pPr>
              <w:spacing w:after="0" w:line="240" w:lineRule="auto"/>
              <w:rPr>
                <w:rFonts w:ascii="Calibri" w:eastAsia="Calibri" w:hAnsi="Calibri" w:cs="Calibri"/>
                <w:sz w:val="24"/>
                <w:szCs w:val="24"/>
              </w:rPr>
            </w:pPr>
            <w:r w:rsidRPr="00874995">
              <w:rPr>
                <w:rFonts w:ascii="Calibri" w:eastAsia="Calibri" w:hAnsi="Calibri" w:cs="Calibri"/>
                <w:sz w:val="24"/>
                <w:szCs w:val="24"/>
              </w:rPr>
              <w:t>31</w:t>
            </w:r>
            <w:r w:rsidR="004811AF" w:rsidRPr="00874995">
              <w:rPr>
                <w:rFonts w:ascii="Calibri" w:eastAsia="Calibri" w:hAnsi="Calibri" w:cs="Calibri"/>
                <w:sz w:val="24"/>
                <w:szCs w:val="24"/>
              </w:rPr>
              <w:t>-10-2018</w:t>
            </w:r>
          </w:p>
        </w:tc>
      </w:tr>
      <w:tr w:rsidR="00AF0AEF" w:rsidTr="00602D3E">
        <w:trPr>
          <w:trHeight w:val="1"/>
        </w:trPr>
        <w:tc>
          <w:tcPr>
            <w:tcW w:w="2127"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AF0AEF">
            <w:pPr>
              <w:spacing w:after="0" w:line="240" w:lineRule="auto"/>
              <w:rPr>
                <w:rFonts w:ascii="Calibri" w:eastAsia="Calibri" w:hAnsi="Calibri" w:cs="Calibri"/>
                <w:sz w:val="24"/>
                <w:szCs w:val="24"/>
              </w:rPr>
            </w:pPr>
          </w:p>
        </w:tc>
        <w:tc>
          <w:tcPr>
            <w:tcW w:w="6646"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4811AF">
            <w:pPr>
              <w:spacing w:after="0" w:line="240" w:lineRule="auto"/>
              <w:rPr>
                <w:rFonts w:ascii="Calibri" w:eastAsia="Calibri" w:hAnsi="Calibri" w:cs="Calibri"/>
                <w:sz w:val="24"/>
                <w:szCs w:val="24"/>
              </w:rPr>
            </w:pPr>
            <w:r w:rsidRPr="00874995">
              <w:rPr>
                <w:rFonts w:ascii="Calibri" w:eastAsia="Calibri" w:hAnsi="Calibri" w:cs="Calibri"/>
                <w:sz w:val="24"/>
                <w:szCs w:val="24"/>
              </w:rPr>
              <w:t xml:space="preserve">Definitief </w:t>
            </w:r>
          </w:p>
        </w:tc>
      </w:tr>
      <w:tr w:rsidR="00AF0AEF" w:rsidTr="00602D3E">
        <w:trPr>
          <w:trHeight w:val="1"/>
        </w:trPr>
        <w:tc>
          <w:tcPr>
            <w:tcW w:w="2127"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4811AF">
            <w:pPr>
              <w:spacing w:after="0" w:line="240" w:lineRule="auto"/>
              <w:rPr>
                <w:rFonts w:ascii="Calibri" w:eastAsia="Calibri" w:hAnsi="Calibri" w:cs="Calibri"/>
                <w:sz w:val="24"/>
                <w:szCs w:val="24"/>
              </w:rPr>
            </w:pPr>
            <w:r w:rsidRPr="00874995">
              <w:rPr>
                <w:rFonts w:ascii="Calibri" w:eastAsia="Calibri" w:hAnsi="Calibri" w:cs="Calibri"/>
                <w:sz w:val="24"/>
                <w:szCs w:val="24"/>
              </w:rPr>
              <w:t>Auteur(s)</w:t>
            </w:r>
          </w:p>
        </w:tc>
        <w:tc>
          <w:tcPr>
            <w:tcW w:w="6646"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AF0AEF" w:rsidRPr="00874995" w:rsidRDefault="004811AF">
            <w:pPr>
              <w:spacing w:after="0" w:line="240" w:lineRule="auto"/>
              <w:rPr>
                <w:rFonts w:ascii="Calibri" w:eastAsia="Calibri" w:hAnsi="Calibri" w:cs="Calibri"/>
                <w:sz w:val="24"/>
                <w:szCs w:val="24"/>
              </w:rPr>
            </w:pPr>
            <w:r w:rsidRPr="00874995">
              <w:rPr>
                <w:rFonts w:ascii="Calibri" w:eastAsia="Calibri" w:hAnsi="Calibri" w:cs="Calibri"/>
                <w:sz w:val="24"/>
                <w:szCs w:val="24"/>
              </w:rPr>
              <w:t xml:space="preserve">A. Verweij </w:t>
            </w:r>
          </w:p>
        </w:tc>
      </w:tr>
      <w:tr w:rsidR="00602D3E" w:rsidTr="00602D3E">
        <w:trPr>
          <w:trHeight w:val="1"/>
        </w:trPr>
        <w:tc>
          <w:tcPr>
            <w:tcW w:w="2127"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602D3E" w:rsidRPr="00874995" w:rsidRDefault="00602D3E">
            <w:pPr>
              <w:spacing w:after="0" w:line="240" w:lineRule="auto"/>
              <w:rPr>
                <w:rFonts w:ascii="Calibri" w:eastAsia="Calibri" w:hAnsi="Calibri" w:cs="Calibri"/>
                <w:sz w:val="24"/>
                <w:szCs w:val="24"/>
              </w:rPr>
            </w:pPr>
            <w:r w:rsidRPr="00874995">
              <w:rPr>
                <w:rFonts w:ascii="Calibri" w:eastAsia="Calibri" w:hAnsi="Calibri" w:cs="Calibri"/>
                <w:sz w:val="24"/>
                <w:szCs w:val="24"/>
              </w:rPr>
              <w:t>Bestuur</w:t>
            </w:r>
          </w:p>
        </w:tc>
        <w:tc>
          <w:tcPr>
            <w:tcW w:w="6646"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602D3E" w:rsidRPr="00874995" w:rsidRDefault="00602D3E">
            <w:pPr>
              <w:spacing w:after="0" w:line="240" w:lineRule="auto"/>
              <w:rPr>
                <w:rFonts w:ascii="Calibri" w:eastAsia="Calibri" w:hAnsi="Calibri" w:cs="Calibri"/>
                <w:sz w:val="24"/>
                <w:szCs w:val="24"/>
              </w:rPr>
            </w:pPr>
            <w:r w:rsidRPr="00874995">
              <w:rPr>
                <w:rFonts w:ascii="Calibri" w:eastAsia="Calibri" w:hAnsi="Calibri" w:cs="Calibri"/>
                <w:sz w:val="24"/>
                <w:szCs w:val="24"/>
              </w:rPr>
              <w:t>Voorzitter: Jitte Galbraith</w:t>
            </w:r>
          </w:p>
          <w:p w:rsidR="00602D3E" w:rsidRPr="00874995" w:rsidRDefault="00602D3E">
            <w:pPr>
              <w:spacing w:after="0" w:line="240" w:lineRule="auto"/>
              <w:rPr>
                <w:rFonts w:ascii="Calibri" w:eastAsia="Calibri" w:hAnsi="Calibri" w:cs="Calibri"/>
                <w:sz w:val="24"/>
                <w:szCs w:val="24"/>
              </w:rPr>
            </w:pPr>
            <w:r w:rsidRPr="00874995">
              <w:rPr>
                <w:rFonts w:ascii="Calibri" w:eastAsia="Calibri" w:hAnsi="Calibri" w:cs="Calibri"/>
                <w:sz w:val="24"/>
                <w:szCs w:val="24"/>
              </w:rPr>
              <w:t>Secretaris: Tonnie Jacobs</w:t>
            </w:r>
            <w:r w:rsidRPr="00874995">
              <w:rPr>
                <w:rFonts w:ascii="Calibri" w:eastAsia="Calibri" w:hAnsi="Calibri" w:cs="Calibri"/>
                <w:sz w:val="24"/>
                <w:szCs w:val="24"/>
              </w:rPr>
              <w:br/>
              <w:t>Penningmeester: Tonnie Verweij</w:t>
            </w:r>
          </w:p>
        </w:tc>
      </w:tr>
      <w:tr w:rsidR="00602D3E" w:rsidTr="00602D3E">
        <w:trPr>
          <w:trHeight w:val="1"/>
        </w:trPr>
        <w:tc>
          <w:tcPr>
            <w:tcW w:w="2127"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602D3E" w:rsidRPr="00874995" w:rsidRDefault="00602D3E">
            <w:pPr>
              <w:spacing w:after="0" w:line="240" w:lineRule="auto"/>
              <w:rPr>
                <w:rFonts w:ascii="Calibri" w:eastAsia="Calibri" w:hAnsi="Calibri" w:cs="Calibri"/>
                <w:sz w:val="24"/>
                <w:szCs w:val="24"/>
              </w:rPr>
            </w:pPr>
            <w:r w:rsidRPr="00874995">
              <w:rPr>
                <w:rFonts w:ascii="Calibri" w:eastAsia="Calibri" w:hAnsi="Calibri" w:cs="Calibri"/>
                <w:sz w:val="24"/>
                <w:szCs w:val="24"/>
              </w:rPr>
              <w:t>Contactgegevens</w:t>
            </w:r>
          </w:p>
        </w:tc>
        <w:tc>
          <w:tcPr>
            <w:tcW w:w="6646" w:type="dxa"/>
            <w:tcBorders>
              <w:top w:val="single" w:sz="0" w:space="0" w:color="000000"/>
              <w:left w:val="single" w:sz="0" w:space="0" w:color="000000"/>
              <w:bottom w:val="single" w:sz="0" w:space="0" w:color="000000"/>
              <w:right w:val="single" w:sz="0" w:space="0" w:color="000000"/>
            </w:tcBorders>
            <w:shd w:val="clear" w:color="000000" w:fill="FFFFFF"/>
            <w:tcMar>
              <w:left w:w="10" w:type="dxa"/>
              <w:right w:w="10" w:type="dxa"/>
            </w:tcMar>
          </w:tcPr>
          <w:p w:rsidR="00602D3E" w:rsidRPr="00874995" w:rsidRDefault="00602D3E">
            <w:pPr>
              <w:spacing w:after="0" w:line="240" w:lineRule="auto"/>
              <w:rPr>
                <w:rFonts w:ascii="Calibri" w:eastAsia="Calibri" w:hAnsi="Calibri" w:cs="Calibri"/>
                <w:sz w:val="24"/>
                <w:szCs w:val="24"/>
              </w:rPr>
            </w:pPr>
            <w:r w:rsidRPr="00874995">
              <w:rPr>
                <w:rFonts w:ascii="Calibri" w:eastAsia="Calibri" w:hAnsi="Calibri" w:cs="Calibri"/>
                <w:sz w:val="24"/>
                <w:szCs w:val="24"/>
              </w:rPr>
              <w:t>Binnenveld 15a</w:t>
            </w:r>
            <w:r w:rsidRPr="00874995">
              <w:rPr>
                <w:rFonts w:ascii="Calibri" w:eastAsia="Calibri" w:hAnsi="Calibri" w:cs="Calibri"/>
                <w:sz w:val="24"/>
                <w:szCs w:val="24"/>
              </w:rPr>
              <w:br/>
              <w:t>6562 ZW Groesbeek</w:t>
            </w:r>
          </w:p>
          <w:p w:rsidR="00602D3E" w:rsidRPr="00874995" w:rsidRDefault="00602D3E">
            <w:pPr>
              <w:spacing w:after="0" w:line="240" w:lineRule="auto"/>
              <w:rPr>
                <w:rFonts w:ascii="Calibri" w:eastAsia="Calibri" w:hAnsi="Calibri" w:cs="Calibri"/>
                <w:sz w:val="24"/>
                <w:szCs w:val="24"/>
              </w:rPr>
            </w:pPr>
            <w:r w:rsidRPr="00874995">
              <w:rPr>
                <w:rFonts w:ascii="Calibri" w:eastAsia="Calibri" w:hAnsi="Calibri" w:cs="Calibri"/>
                <w:sz w:val="24"/>
                <w:szCs w:val="24"/>
              </w:rPr>
              <w:t>06-21117049</w:t>
            </w:r>
          </w:p>
          <w:p w:rsidR="00602D3E" w:rsidRPr="00874995" w:rsidRDefault="00602D3E">
            <w:pPr>
              <w:spacing w:after="0" w:line="240" w:lineRule="auto"/>
              <w:rPr>
                <w:rFonts w:ascii="Calibri" w:eastAsia="Calibri" w:hAnsi="Calibri" w:cs="Calibri"/>
                <w:sz w:val="24"/>
                <w:szCs w:val="24"/>
              </w:rPr>
            </w:pPr>
            <w:r w:rsidRPr="00874995">
              <w:rPr>
                <w:rFonts w:ascii="Calibri" w:eastAsia="Calibri" w:hAnsi="Calibri" w:cs="Calibri"/>
                <w:sz w:val="24"/>
                <w:szCs w:val="24"/>
              </w:rPr>
              <w:t>info@stichtingletje.nl</w:t>
            </w:r>
          </w:p>
          <w:p w:rsidR="0027799D" w:rsidRPr="00874995" w:rsidRDefault="0027799D">
            <w:pPr>
              <w:spacing w:after="0" w:line="240" w:lineRule="auto"/>
              <w:rPr>
                <w:rFonts w:ascii="Calibri" w:eastAsia="Calibri" w:hAnsi="Calibri" w:cs="Calibri"/>
                <w:sz w:val="24"/>
                <w:szCs w:val="24"/>
              </w:rPr>
            </w:pPr>
            <w:r w:rsidRPr="00874995">
              <w:rPr>
                <w:rFonts w:ascii="Calibri" w:eastAsia="Calibri" w:hAnsi="Calibri" w:cs="Calibri"/>
                <w:sz w:val="24"/>
                <w:szCs w:val="24"/>
              </w:rPr>
              <w:t xml:space="preserve">www.stichtingletje.nl </w:t>
            </w:r>
          </w:p>
        </w:tc>
      </w:tr>
    </w:tbl>
    <w:p w:rsidR="00AF0AEF" w:rsidRDefault="00AF0AEF">
      <w:pPr>
        <w:spacing w:after="0" w:line="240" w:lineRule="auto"/>
        <w:rPr>
          <w:rFonts w:ascii="Calibri" w:eastAsia="Calibri" w:hAnsi="Calibri" w:cs="Calibri"/>
          <w:sz w:val="28"/>
        </w:rPr>
      </w:pPr>
    </w:p>
    <w:p w:rsidR="00AF0AEF" w:rsidRDefault="00AF0AEF">
      <w:pPr>
        <w:spacing w:after="0" w:line="240" w:lineRule="auto"/>
        <w:rPr>
          <w:rFonts w:ascii="Calibri" w:eastAsia="Calibri" w:hAnsi="Calibri" w:cs="Calibri"/>
          <w:color w:val="AE474D"/>
          <w:sz w:val="28"/>
        </w:rPr>
      </w:pPr>
    </w:p>
    <w:p w:rsidR="00AF0AEF" w:rsidRDefault="00AF0AEF">
      <w:pPr>
        <w:spacing w:after="0" w:line="240" w:lineRule="auto"/>
        <w:rPr>
          <w:rFonts w:ascii="Calibri" w:eastAsia="Calibri" w:hAnsi="Calibri" w:cs="Calibri"/>
          <w:color w:val="AE474D"/>
          <w:sz w:val="28"/>
        </w:rPr>
      </w:pPr>
    </w:p>
    <w:p w:rsidR="00AF0AEF" w:rsidRDefault="00AF0AEF">
      <w:pPr>
        <w:spacing w:after="0" w:line="240" w:lineRule="auto"/>
        <w:rPr>
          <w:rFonts w:ascii="Calibri" w:eastAsia="Calibri" w:hAnsi="Calibri" w:cs="Calibri"/>
          <w:color w:val="AE474D"/>
          <w:sz w:val="28"/>
        </w:rPr>
      </w:pPr>
    </w:p>
    <w:p w:rsidR="00AF0AEF" w:rsidRDefault="00AF0AEF">
      <w:pPr>
        <w:spacing w:after="0" w:line="240" w:lineRule="auto"/>
        <w:rPr>
          <w:rFonts w:ascii="Calibri" w:eastAsia="Calibri" w:hAnsi="Calibri" w:cs="Calibri"/>
          <w:color w:val="AE474D"/>
          <w:sz w:val="28"/>
        </w:rPr>
      </w:pPr>
    </w:p>
    <w:p w:rsidR="00AF0AEF" w:rsidRDefault="00AF0AEF">
      <w:pPr>
        <w:spacing w:after="0" w:line="240" w:lineRule="auto"/>
        <w:rPr>
          <w:rFonts w:ascii="Calibri" w:eastAsia="Calibri" w:hAnsi="Calibri" w:cs="Calibri"/>
          <w:color w:val="AE474D"/>
          <w:sz w:val="28"/>
        </w:rPr>
      </w:pPr>
    </w:p>
    <w:p w:rsidR="00AF0AEF" w:rsidRDefault="00AF0AEF">
      <w:pPr>
        <w:spacing w:after="0" w:line="240" w:lineRule="auto"/>
        <w:rPr>
          <w:rFonts w:ascii="Calibri" w:eastAsia="Calibri" w:hAnsi="Calibri" w:cs="Calibri"/>
          <w:color w:val="AE474D"/>
          <w:sz w:val="28"/>
        </w:rPr>
      </w:pPr>
    </w:p>
    <w:p w:rsidR="00AF0AEF" w:rsidRDefault="00AF0AEF">
      <w:pPr>
        <w:spacing w:after="0" w:line="240" w:lineRule="auto"/>
        <w:rPr>
          <w:rFonts w:ascii="Calibri" w:eastAsia="Calibri" w:hAnsi="Calibri" w:cs="Calibri"/>
          <w:color w:val="AE474D"/>
          <w:sz w:val="28"/>
        </w:rPr>
      </w:pPr>
    </w:p>
    <w:p w:rsidR="00FB47AF" w:rsidRDefault="00FB47AF" w:rsidP="00FB47AF">
      <w:pPr>
        <w:keepNext/>
        <w:keepLines/>
        <w:spacing w:before="480" w:after="0"/>
        <w:rPr>
          <w:rFonts w:ascii="Arial Unicode MS" w:eastAsia="Arial Unicode MS" w:hAnsi="Arial Unicode MS" w:cs="Arial Unicode MS"/>
          <w:b/>
          <w:sz w:val="28"/>
        </w:rPr>
      </w:pPr>
    </w:p>
    <w:p w:rsidR="00FB47AF" w:rsidRPr="00FC1C15" w:rsidRDefault="0062739B" w:rsidP="00FB47AF">
      <w:pPr>
        <w:keepNext/>
        <w:keepLines/>
        <w:spacing w:before="480" w:after="0"/>
        <w:rPr>
          <w:rFonts w:ascii="Calibri" w:eastAsia="Arial Unicode MS" w:hAnsi="Calibri" w:cs="Arial Unicode MS"/>
          <w:b/>
          <w:sz w:val="28"/>
          <w:szCs w:val="28"/>
        </w:rPr>
      </w:pPr>
      <w:r w:rsidRPr="00FC1C15">
        <w:rPr>
          <w:rFonts w:ascii="Calibri" w:eastAsia="Arial Unicode MS" w:hAnsi="Calibri" w:cs="Arial Unicode MS"/>
          <w:b/>
          <w:sz w:val="28"/>
          <w:szCs w:val="28"/>
        </w:rPr>
        <w:t>Inhoudsopgave</w:t>
      </w:r>
    </w:p>
    <w:p w:rsidR="0062739B" w:rsidRPr="00FC1C15" w:rsidRDefault="0062739B" w:rsidP="00FB47AF">
      <w:pPr>
        <w:keepNext/>
        <w:keepLines/>
        <w:spacing w:before="480" w:after="0"/>
        <w:rPr>
          <w:rFonts w:ascii="Calibri" w:eastAsia="Arial Unicode MS" w:hAnsi="Calibri" w:cs="Arial Unicode MS"/>
          <w:sz w:val="24"/>
          <w:szCs w:val="24"/>
        </w:rPr>
      </w:pPr>
      <w:r w:rsidRPr="00FC1C15">
        <w:rPr>
          <w:rFonts w:ascii="Calibri" w:eastAsia="Arial Unicode MS" w:hAnsi="Calibri" w:cs="Arial Unicode MS"/>
          <w:sz w:val="24"/>
          <w:szCs w:val="24"/>
        </w:rPr>
        <w:t>Inleiding</w:t>
      </w:r>
    </w:p>
    <w:p w:rsidR="0062739B" w:rsidRPr="00FC1C15" w:rsidRDefault="0062739B" w:rsidP="00FB47AF">
      <w:pPr>
        <w:keepNext/>
        <w:keepLines/>
        <w:spacing w:before="480" w:after="0"/>
        <w:rPr>
          <w:rFonts w:ascii="Arial Unicode MS" w:eastAsia="Arial Unicode MS" w:hAnsi="Arial Unicode MS" w:cs="Arial Unicode MS"/>
          <w:b/>
          <w:sz w:val="24"/>
          <w:szCs w:val="24"/>
        </w:rPr>
      </w:pPr>
      <w:r w:rsidRPr="00FC1C15">
        <w:rPr>
          <w:rFonts w:ascii="Calibri" w:eastAsia="Arial Unicode MS" w:hAnsi="Calibri" w:cs="Arial Unicode MS"/>
          <w:sz w:val="24"/>
          <w:szCs w:val="24"/>
        </w:rPr>
        <w:t xml:space="preserve">1.1 Visie </w:t>
      </w:r>
      <w:r w:rsidRPr="00FC1C15">
        <w:rPr>
          <w:rFonts w:ascii="Calibri" w:eastAsia="Arial Unicode MS" w:hAnsi="Calibri" w:cs="Arial Unicode MS"/>
          <w:sz w:val="24"/>
          <w:szCs w:val="24"/>
        </w:rPr>
        <w:br/>
        <w:t xml:space="preserve">1.2 Missie </w:t>
      </w:r>
      <w:r w:rsidRPr="00FC1C15">
        <w:rPr>
          <w:rFonts w:ascii="Calibri" w:eastAsia="Arial Unicode MS" w:hAnsi="Calibri" w:cs="Arial Unicode MS"/>
          <w:sz w:val="24"/>
          <w:szCs w:val="24"/>
        </w:rPr>
        <w:br/>
        <w:t>2.   Ambities</w:t>
      </w:r>
      <w:r w:rsidRPr="00FC1C15">
        <w:rPr>
          <w:rFonts w:ascii="Calibri" w:eastAsia="Arial Unicode MS" w:hAnsi="Calibri" w:cs="Arial Unicode MS"/>
          <w:sz w:val="24"/>
          <w:szCs w:val="24"/>
        </w:rPr>
        <w:br/>
        <w:t>3.1 Projecten</w:t>
      </w:r>
      <w:r w:rsidRPr="00FC1C15">
        <w:rPr>
          <w:rFonts w:ascii="Calibri" w:eastAsia="Arial Unicode MS" w:hAnsi="Calibri" w:cs="Arial Unicode MS"/>
          <w:sz w:val="24"/>
          <w:szCs w:val="24"/>
        </w:rPr>
        <w:br/>
        <w:t>3.2 Verantwoording</w:t>
      </w:r>
      <w:r w:rsidRPr="00FC1C15">
        <w:rPr>
          <w:rFonts w:ascii="Calibri" w:eastAsia="Arial Unicode MS" w:hAnsi="Calibri" w:cs="Arial Unicode MS"/>
          <w:sz w:val="24"/>
          <w:szCs w:val="24"/>
        </w:rPr>
        <w:br/>
        <w:t>3.3 Fondsenwerving</w:t>
      </w:r>
      <w:r w:rsidRPr="00FC1C15">
        <w:rPr>
          <w:rFonts w:ascii="Calibri" w:eastAsia="Arial Unicode MS" w:hAnsi="Calibri" w:cs="Arial Unicode MS"/>
          <w:sz w:val="24"/>
          <w:szCs w:val="24"/>
        </w:rPr>
        <w:br/>
        <w:t>4.   Strategisch stappenplan</w:t>
      </w:r>
      <w:r w:rsidR="00C01672" w:rsidRPr="00FC1C15">
        <w:rPr>
          <w:rFonts w:ascii="Calibri" w:eastAsia="Arial Unicode MS" w:hAnsi="Calibri" w:cs="Arial Unicode MS"/>
          <w:sz w:val="24"/>
          <w:szCs w:val="24"/>
        </w:rPr>
        <w:br/>
        <w:t>5.   Beloningsbeleid</w:t>
      </w:r>
      <w:r w:rsidR="00C01672" w:rsidRPr="00FC1C15">
        <w:rPr>
          <w:rFonts w:ascii="Calibri" w:eastAsia="Arial Unicode MS" w:hAnsi="Calibri" w:cs="Arial Unicode MS"/>
          <w:sz w:val="24"/>
          <w:szCs w:val="24"/>
        </w:rPr>
        <w:br/>
        <w:t xml:space="preserve">6.   Slot </w:t>
      </w:r>
      <w:r w:rsidRPr="00FC1C15">
        <w:rPr>
          <w:rFonts w:ascii="Arial Unicode MS" w:eastAsia="Arial Unicode MS" w:hAnsi="Arial Unicode MS" w:cs="Arial Unicode MS"/>
          <w:b/>
          <w:sz w:val="24"/>
          <w:szCs w:val="24"/>
        </w:rPr>
        <w:br/>
      </w:r>
    </w:p>
    <w:p w:rsidR="0062739B" w:rsidRPr="00FC1C15" w:rsidRDefault="0062739B" w:rsidP="00FB47AF">
      <w:pPr>
        <w:keepNext/>
        <w:keepLines/>
        <w:spacing w:before="480" w:after="0"/>
        <w:rPr>
          <w:rFonts w:ascii="Arial Unicode MS" w:eastAsia="Arial Unicode MS" w:hAnsi="Arial Unicode MS" w:cs="Arial Unicode MS"/>
          <w:b/>
          <w:sz w:val="24"/>
          <w:szCs w:val="24"/>
        </w:rPr>
      </w:pPr>
    </w:p>
    <w:p w:rsidR="0062739B" w:rsidRPr="00FC1C15" w:rsidRDefault="0062739B" w:rsidP="00FB47AF">
      <w:pPr>
        <w:keepNext/>
        <w:keepLines/>
        <w:spacing w:before="480" w:after="0"/>
        <w:rPr>
          <w:rFonts w:ascii="Arial Unicode MS" w:eastAsia="Arial Unicode MS" w:hAnsi="Arial Unicode MS" w:cs="Arial Unicode MS"/>
          <w:b/>
          <w:sz w:val="24"/>
          <w:szCs w:val="24"/>
        </w:rPr>
      </w:pPr>
    </w:p>
    <w:p w:rsidR="0062739B" w:rsidRPr="00FC1C15" w:rsidRDefault="0062739B" w:rsidP="00FB47AF">
      <w:pPr>
        <w:keepNext/>
        <w:keepLines/>
        <w:spacing w:before="480" w:after="0"/>
        <w:rPr>
          <w:rFonts w:ascii="Arial Unicode MS" w:eastAsia="Arial Unicode MS" w:hAnsi="Arial Unicode MS" w:cs="Arial Unicode MS"/>
          <w:b/>
          <w:sz w:val="24"/>
          <w:szCs w:val="24"/>
        </w:rPr>
      </w:pPr>
    </w:p>
    <w:p w:rsidR="0062739B" w:rsidRPr="00FC1C15" w:rsidRDefault="0062739B" w:rsidP="00A41E1D">
      <w:pPr>
        <w:keepNext/>
        <w:keepLines/>
        <w:spacing w:before="480" w:after="0"/>
        <w:jc w:val="center"/>
        <w:rPr>
          <w:rFonts w:ascii="Arial Unicode MS" w:eastAsia="Arial Unicode MS" w:hAnsi="Arial Unicode MS" w:cs="Arial Unicode MS"/>
          <w:b/>
          <w:sz w:val="24"/>
          <w:szCs w:val="24"/>
        </w:rPr>
      </w:pPr>
    </w:p>
    <w:p w:rsidR="0062739B" w:rsidRPr="00FC1C15" w:rsidRDefault="0062739B" w:rsidP="00FB47AF">
      <w:pPr>
        <w:keepNext/>
        <w:keepLines/>
        <w:spacing w:before="480" w:after="0"/>
        <w:rPr>
          <w:rFonts w:ascii="Arial Unicode MS" w:eastAsia="Arial Unicode MS" w:hAnsi="Arial Unicode MS" w:cs="Arial Unicode MS"/>
          <w:b/>
          <w:sz w:val="24"/>
          <w:szCs w:val="24"/>
        </w:rPr>
      </w:pPr>
    </w:p>
    <w:p w:rsidR="00FC1C15" w:rsidRDefault="00FC1C15" w:rsidP="00FB47AF">
      <w:pPr>
        <w:keepNext/>
        <w:keepLines/>
        <w:spacing w:before="480" w:after="0"/>
        <w:rPr>
          <w:rFonts w:eastAsia="Arial Unicode MS" w:cs="Arial Unicode MS"/>
          <w:b/>
          <w:sz w:val="24"/>
          <w:szCs w:val="24"/>
        </w:rPr>
      </w:pPr>
    </w:p>
    <w:p w:rsidR="00AF0AEF" w:rsidRPr="00FC1C15" w:rsidRDefault="00FB47AF" w:rsidP="00FB47AF">
      <w:pPr>
        <w:keepNext/>
        <w:keepLines/>
        <w:spacing w:before="480" w:after="0"/>
        <w:rPr>
          <w:rFonts w:eastAsia="Arial Unicode MS" w:cs="Arial Unicode MS"/>
          <w:b/>
          <w:sz w:val="24"/>
          <w:szCs w:val="24"/>
        </w:rPr>
      </w:pPr>
      <w:r w:rsidRPr="00FC1C15">
        <w:rPr>
          <w:rFonts w:eastAsia="Arial Unicode MS" w:cs="Arial Unicode MS"/>
          <w:b/>
          <w:sz w:val="24"/>
          <w:szCs w:val="24"/>
        </w:rPr>
        <w:t>I</w:t>
      </w:r>
      <w:r w:rsidR="004811AF" w:rsidRPr="00FC1C15">
        <w:rPr>
          <w:rFonts w:eastAsia="Arial Unicode MS" w:cs="Arial Unicode MS"/>
          <w:b/>
          <w:sz w:val="24"/>
          <w:szCs w:val="24"/>
        </w:rPr>
        <w:t>nleiding</w:t>
      </w:r>
    </w:p>
    <w:p w:rsidR="00AF0AEF" w:rsidRPr="00FC1C15" w:rsidRDefault="00AF0AEF">
      <w:pPr>
        <w:spacing w:after="0" w:line="240" w:lineRule="auto"/>
        <w:rPr>
          <w:rFonts w:eastAsia="Arial Unicode MS" w:cs="Arial Unicode MS"/>
          <w:sz w:val="24"/>
          <w:szCs w:val="24"/>
        </w:rPr>
      </w:pPr>
    </w:p>
    <w:p w:rsidR="00AF0AEF" w:rsidRPr="00FC1C15" w:rsidRDefault="00AF0AEF">
      <w:pPr>
        <w:spacing w:after="0" w:line="240" w:lineRule="auto"/>
        <w:rPr>
          <w:rFonts w:eastAsia="Arial Unicode MS" w:cs="Arial Unicode MS"/>
          <w:sz w:val="24"/>
          <w:szCs w:val="24"/>
        </w:rPr>
      </w:pPr>
    </w:p>
    <w:p w:rsidR="00AF0AEF" w:rsidRPr="00FC1C15" w:rsidRDefault="004811AF">
      <w:pPr>
        <w:spacing w:after="0" w:line="240" w:lineRule="auto"/>
        <w:rPr>
          <w:rFonts w:eastAsia="Calibri" w:cs="Calibri"/>
          <w:color w:val="000000" w:themeColor="text1"/>
          <w:sz w:val="24"/>
          <w:szCs w:val="24"/>
        </w:rPr>
      </w:pPr>
      <w:r w:rsidRPr="00FC1C15">
        <w:rPr>
          <w:rFonts w:eastAsia="Calibri" w:cs="Calibri"/>
          <w:sz w:val="24"/>
          <w:szCs w:val="24"/>
        </w:rPr>
        <w:t xml:space="preserve">In 2018 werd de stichting opgericht naar aanleiding van het overlijden van onze dochter ,aan Anorexia Nervosa, die tijdens haar ziekte altijd voor ogen had: "als ik beter word, dan ga ik op de een of andere manier mijn </w:t>
      </w:r>
      <w:r w:rsidRPr="00FC1C15">
        <w:rPr>
          <w:rFonts w:eastAsia="Calibri" w:cs="Calibri"/>
          <w:color w:val="000000" w:themeColor="text1"/>
          <w:sz w:val="24"/>
          <w:szCs w:val="24"/>
        </w:rPr>
        <w:t xml:space="preserve">ervaringen inzetten om anderen te ondersteunen in de strijd tegen Anorexia Nervosa. Met deze </w:t>
      </w:r>
      <w:r w:rsidR="00FB47AF" w:rsidRPr="00FC1C15">
        <w:rPr>
          <w:rFonts w:eastAsia="Calibri" w:cs="Calibri"/>
          <w:color w:val="000000" w:themeColor="text1"/>
          <w:sz w:val="24"/>
          <w:szCs w:val="24"/>
        </w:rPr>
        <w:t>gedachtegang</w:t>
      </w:r>
      <w:r w:rsidRPr="00FC1C15">
        <w:rPr>
          <w:rFonts w:eastAsia="Calibri" w:cs="Calibri"/>
          <w:color w:val="000000" w:themeColor="text1"/>
          <w:sz w:val="24"/>
          <w:szCs w:val="24"/>
        </w:rPr>
        <w:t xml:space="preserve"> en doelstelling is Stichting Letje in het leven geroepen. </w:t>
      </w:r>
    </w:p>
    <w:p w:rsidR="00AF0AEF" w:rsidRPr="00FC1C15" w:rsidRDefault="00AF0AEF">
      <w:pPr>
        <w:spacing w:after="0" w:line="240" w:lineRule="auto"/>
        <w:rPr>
          <w:rFonts w:eastAsia="Calibri" w:cs="Calibri"/>
          <w:sz w:val="24"/>
          <w:szCs w:val="24"/>
        </w:rPr>
      </w:pPr>
    </w:p>
    <w:p w:rsidR="00AF0AEF" w:rsidRPr="00FC1C15" w:rsidRDefault="004811AF">
      <w:pPr>
        <w:spacing w:after="0" w:line="240" w:lineRule="auto"/>
        <w:rPr>
          <w:rFonts w:eastAsia="Calibri" w:cs="Calibri"/>
          <w:sz w:val="24"/>
          <w:szCs w:val="24"/>
        </w:rPr>
      </w:pPr>
      <w:r w:rsidRPr="00FC1C15">
        <w:rPr>
          <w:rFonts w:eastAsia="Calibri" w:cs="Calibri"/>
          <w:sz w:val="24"/>
          <w:szCs w:val="24"/>
        </w:rPr>
        <w:t>Dit beleidsplan heeft betrekking op de periode oktober 2018 - oktober 2022.</w:t>
      </w:r>
      <w:r w:rsidRPr="00FC1C15">
        <w:rPr>
          <w:rFonts w:eastAsia="Calibri" w:cs="Calibri"/>
          <w:color w:val="943634"/>
          <w:sz w:val="24"/>
          <w:szCs w:val="24"/>
        </w:rPr>
        <w:br/>
      </w:r>
      <w:r w:rsidRPr="00FC1C15">
        <w:rPr>
          <w:rFonts w:eastAsia="Calibri" w:cs="Calibri"/>
          <w:sz w:val="24"/>
          <w:szCs w:val="24"/>
        </w:rPr>
        <w:t xml:space="preserve">In dit beleidsplan verwoordt het bestuur de doelstellingen, missie, visie en de verwachte resultaten van de gezamenlijke inspanning in de genoemde periode. </w:t>
      </w:r>
    </w:p>
    <w:p w:rsidR="0062739B" w:rsidRPr="00FC1C15" w:rsidRDefault="0062739B" w:rsidP="00FB47AF">
      <w:pPr>
        <w:keepNext/>
        <w:keepLines/>
        <w:spacing w:before="480" w:after="0"/>
        <w:rPr>
          <w:rFonts w:ascii="Arial Unicode MS" w:eastAsia="Arial Unicode MS" w:hAnsi="Arial Unicode MS" w:cs="Arial Unicode MS"/>
          <w:b/>
          <w:sz w:val="24"/>
          <w:szCs w:val="24"/>
        </w:rPr>
      </w:pPr>
    </w:p>
    <w:p w:rsidR="00FC1C15" w:rsidRDefault="00FC1C15" w:rsidP="00FB47AF">
      <w:pPr>
        <w:keepNext/>
        <w:keepLines/>
        <w:spacing w:before="480" w:after="0"/>
        <w:rPr>
          <w:rFonts w:ascii="Arial Unicode MS" w:eastAsia="Arial Unicode MS" w:hAnsi="Arial Unicode MS" w:cs="Arial Unicode MS"/>
          <w:b/>
          <w:sz w:val="24"/>
          <w:szCs w:val="24"/>
        </w:rPr>
      </w:pPr>
    </w:p>
    <w:p w:rsidR="00FC1C15" w:rsidRDefault="00FC1C15" w:rsidP="00FB47AF">
      <w:pPr>
        <w:keepNext/>
        <w:keepLines/>
        <w:spacing w:before="480" w:after="0"/>
        <w:rPr>
          <w:rFonts w:ascii="Arial Unicode MS" w:eastAsia="Arial Unicode MS" w:hAnsi="Arial Unicode MS" w:cs="Arial Unicode MS"/>
          <w:b/>
          <w:sz w:val="24"/>
          <w:szCs w:val="24"/>
        </w:rPr>
      </w:pPr>
    </w:p>
    <w:p w:rsidR="00FC1C15" w:rsidRDefault="00FC1C15" w:rsidP="00FB47AF">
      <w:pPr>
        <w:keepNext/>
        <w:keepLines/>
        <w:spacing w:before="480" w:after="0"/>
        <w:rPr>
          <w:rFonts w:ascii="Arial Unicode MS" w:eastAsia="Arial Unicode MS" w:hAnsi="Arial Unicode MS" w:cs="Arial Unicode MS"/>
          <w:b/>
          <w:sz w:val="24"/>
          <w:szCs w:val="24"/>
        </w:rPr>
      </w:pPr>
    </w:p>
    <w:p w:rsidR="00FC1C15" w:rsidRDefault="00FC1C15" w:rsidP="00FB47AF">
      <w:pPr>
        <w:keepNext/>
        <w:keepLines/>
        <w:spacing w:before="480" w:after="0"/>
        <w:rPr>
          <w:rFonts w:ascii="Arial Unicode MS" w:eastAsia="Arial Unicode MS" w:hAnsi="Arial Unicode MS" w:cs="Arial Unicode MS"/>
          <w:b/>
          <w:sz w:val="24"/>
          <w:szCs w:val="24"/>
        </w:rPr>
      </w:pPr>
    </w:p>
    <w:p w:rsidR="00FC1C15" w:rsidRDefault="00426430" w:rsidP="00FB47AF">
      <w:pPr>
        <w:keepNext/>
        <w:keepLines/>
        <w:spacing w:before="480" w:after="0"/>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r>
    </w:p>
    <w:p w:rsidR="00AF0AEF" w:rsidRPr="00DA4232" w:rsidRDefault="004811AF" w:rsidP="00FB47AF">
      <w:pPr>
        <w:keepNext/>
        <w:keepLines/>
        <w:spacing w:before="480" w:after="0"/>
        <w:rPr>
          <w:rFonts w:eastAsia="Arial Unicode MS" w:cs="Arial Unicode MS"/>
          <w:b/>
          <w:sz w:val="24"/>
          <w:szCs w:val="24"/>
        </w:rPr>
      </w:pPr>
      <w:r w:rsidRPr="00DA4232">
        <w:rPr>
          <w:rFonts w:eastAsia="Arial Unicode MS" w:cs="Arial Unicode MS"/>
          <w:b/>
          <w:sz w:val="24"/>
          <w:szCs w:val="24"/>
        </w:rPr>
        <w:t>Visie en Missie</w:t>
      </w:r>
    </w:p>
    <w:p w:rsidR="00AF0AEF" w:rsidRPr="00DA4232" w:rsidRDefault="00AF0AEF">
      <w:pPr>
        <w:spacing w:after="0" w:line="240" w:lineRule="auto"/>
        <w:rPr>
          <w:rFonts w:eastAsia="Calibri" w:cs="Calibri"/>
          <w:sz w:val="24"/>
          <w:szCs w:val="24"/>
        </w:rPr>
      </w:pPr>
    </w:p>
    <w:p w:rsidR="00AF0AEF" w:rsidRPr="00DA4232" w:rsidRDefault="00FB47AF">
      <w:pPr>
        <w:spacing w:after="0" w:line="240" w:lineRule="auto"/>
        <w:rPr>
          <w:rFonts w:eastAsia="Calibri" w:cs="Calibri"/>
          <w:b/>
          <w:sz w:val="24"/>
          <w:szCs w:val="24"/>
        </w:rPr>
      </w:pPr>
      <w:r w:rsidRPr="00DA4232">
        <w:rPr>
          <w:rFonts w:eastAsia="Calibri" w:cs="Calibri"/>
          <w:b/>
          <w:sz w:val="24"/>
          <w:szCs w:val="24"/>
        </w:rPr>
        <w:t>1</w:t>
      </w:r>
      <w:r w:rsidR="004811AF" w:rsidRPr="00DA4232">
        <w:rPr>
          <w:rFonts w:eastAsia="Calibri" w:cs="Calibri"/>
          <w:b/>
          <w:sz w:val="24"/>
          <w:szCs w:val="24"/>
        </w:rPr>
        <w:t>.1 Visie (Waar gaan we voor?)</w:t>
      </w:r>
    </w:p>
    <w:p w:rsidR="00AF0AEF" w:rsidRPr="00DA4232" w:rsidRDefault="00AF0AEF">
      <w:pPr>
        <w:spacing w:after="0" w:line="240" w:lineRule="auto"/>
        <w:rPr>
          <w:rFonts w:eastAsia="Calibri" w:cs="Calibri"/>
          <w:b/>
          <w:sz w:val="24"/>
          <w:szCs w:val="24"/>
        </w:rPr>
      </w:pPr>
    </w:p>
    <w:p w:rsidR="00AF0AEF" w:rsidRPr="00DA4232" w:rsidRDefault="004811AF">
      <w:pPr>
        <w:spacing w:after="0" w:line="240" w:lineRule="auto"/>
        <w:rPr>
          <w:rFonts w:eastAsia="Calibri" w:cs="Calibri"/>
          <w:color w:val="000000" w:themeColor="text1"/>
          <w:sz w:val="24"/>
          <w:szCs w:val="24"/>
        </w:rPr>
      </w:pPr>
      <w:r w:rsidRPr="00DA4232">
        <w:rPr>
          <w:rFonts w:eastAsia="Calibri" w:cs="Calibri"/>
          <w:color w:val="000000" w:themeColor="text1"/>
          <w:sz w:val="24"/>
          <w:szCs w:val="24"/>
        </w:rPr>
        <w:t xml:space="preserve">Het bestuur van Stichting Letje heeft als streven dat er nog beter en meer aandacht komt voor de behandeling van </w:t>
      </w:r>
      <w:r w:rsidR="009852FD" w:rsidRPr="00DA4232">
        <w:rPr>
          <w:rFonts w:eastAsia="Calibri" w:cs="Calibri"/>
          <w:color w:val="000000" w:themeColor="text1"/>
          <w:sz w:val="24"/>
          <w:szCs w:val="24"/>
        </w:rPr>
        <w:t>patiënten</w:t>
      </w:r>
      <w:r w:rsidRPr="00DA4232">
        <w:rPr>
          <w:rFonts w:eastAsia="Calibri" w:cs="Calibri"/>
          <w:color w:val="000000" w:themeColor="text1"/>
          <w:sz w:val="24"/>
          <w:szCs w:val="24"/>
        </w:rPr>
        <w:t xml:space="preserve"> met de diagnose Anorexia Nervosa, zowel onder de jeugd als volwassenen. </w:t>
      </w:r>
    </w:p>
    <w:p w:rsidR="00AF0AEF" w:rsidRPr="00DA4232" w:rsidRDefault="004811AF">
      <w:pPr>
        <w:spacing w:after="0" w:line="240" w:lineRule="auto"/>
        <w:rPr>
          <w:rFonts w:eastAsia="Calibri" w:cs="Calibri"/>
          <w:color w:val="000000" w:themeColor="text1"/>
          <w:sz w:val="24"/>
          <w:szCs w:val="24"/>
        </w:rPr>
      </w:pPr>
      <w:r w:rsidRPr="00DA4232">
        <w:rPr>
          <w:rFonts w:eastAsia="Calibri" w:cs="Calibri"/>
          <w:color w:val="000000" w:themeColor="text1"/>
          <w:sz w:val="24"/>
          <w:szCs w:val="24"/>
        </w:rPr>
        <w:t xml:space="preserve">Door middel van de eigen ervaringen die de leden van het bestuur hebben met deze ziekte willen wij bijdragen aan de bekendheid van de ernst en complexiteit die deze ziekte met zich meebrengt en bijdragen aan een betere en aansluitende behandelingswijze. Hiernaast financieel bijdragen aan onderzoek, het </w:t>
      </w:r>
      <w:r w:rsidR="009852FD" w:rsidRPr="00DA4232">
        <w:rPr>
          <w:rFonts w:eastAsia="Calibri" w:cs="Calibri"/>
          <w:color w:val="000000" w:themeColor="text1"/>
          <w:sz w:val="24"/>
          <w:szCs w:val="24"/>
        </w:rPr>
        <w:t>sponsoren</w:t>
      </w:r>
      <w:r w:rsidRPr="00DA4232">
        <w:rPr>
          <w:rFonts w:eastAsia="Calibri" w:cs="Calibri"/>
          <w:color w:val="000000" w:themeColor="text1"/>
          <w:sz w:val="24"/>
          <w:szCs w:val="24"/>
        </w:rPr>
        <w:t xml:space="preserve"> van organisaties die al behandeling en ondersteuning bieden aan </w:t>
      </w:r>
      <w:r w:rsidR="009852FD" w:rsidRPr="00DA4232">
        <w:rPr>
          <w:rFonts w:eastAsia="Calibri" w:cs="Calibri"/>
          <w:color w:val="000000" w:themeColor="text1"/>
          <w:sz w:val="24"/>
          <w:szCs w:val="24"/>
        </w:rPr>
        <w:t>patiënten</w:t>
      </w:r>
      <w:r w:rsidRPr="00DA4232">
        <w:rPr>
          <w:rFonts w:eastAsia="Calibri" w:cs="Calibri"/>
          <w:color w:val="000000" w:themeColor="text1"/>
          <w:sz w:val="24"/>
          <w:szCs w:val="24"/>
        </w:rPr>
        <w:t xml:space="preserve"> met Anorexia Nervosa. Het geven van voorlichtingen en ondersteuning vanuit de eigen ervaringen. </w:t>
      </w:r>
    </w:p>
    <w:p w:rsidR="00AF0AEF" w:rsidRPr="00FC1C15" w:rsidRDefault="00AF0AEF">
      <w:pPr>
        <w:spacing w:after="0" w:line="240" w:lineRule="auto"/>
        <w:rPr>
          <w:rFonts w:ascii="Calibri" w:eastAsia="Calibri" w:hAnsi="Calibri" w:cs="Calibri"/>
          <w:sz w:val="24"/>
          <w:szCs w:val="24"/>
        </w:rPr>
      </w:pPr>
    </w:p>
    <w:p w:rsidR="00FB47AF" w:rsidRPr="00FC1C15" w:rsidRDefault="00FB47AF">
      <w:pPr>
        <w:spacing w:after="0" w:line="240" w:lineRule="auto"/>
        <w:rPr>
          <w:rFonts w:ascii="Calibri" w:eastAsia="Calibri" w:hAnsi="Calibri" w:cs="Calibri"/>
          <w:sz w:val="24"/>
          <w:szCs w:val="24"/>
        </w:rPr>
      </w:pPr>
    </w:p>
    <w:p w:rsidR="00FB47AF" w:rsidRPr="00FC1C15" w:rsidRDefault="00FB47AF">
      <w:pPr>
        <w:spacing w:after="0" w:line="240" w:lineRule="auto"/>
        <w:rPr>
          <w:rFonts w:ascii="Calibri" w:eastAsia="Calibri" w:hAnsi="Calibri" w:cs="Calibri"/>
          <w:sz w:val="24"/>
          <w:szCs w:val="24"/>
        </w:rPr>
      </w:pPr>
    </w:p>
    <w:p w:rsidR="00FB47AF" w:rsidRPr="00FC1C15" w:rsidRDefault="00FB47AF">
      <w:pPr>
        <w:spacing w:after="0" w:line="240" w:lineRule="auto"/>
        <w:rPr>
          <w:rFonts w:ascii="Calibri" w:eastAsia="Calibri" w:hAnsi="Calibri" w:cs="Calibri"/>
          <w:sz w:val="24"/>
          <w:szCs w:val="24"/>
        </w:rPr>
      </w:pPr>
    </w:p>
    <w:p w:rsidR="00FB47AF" w:rsidRPr="00FC1C15" w:rsidRDefault="00FB47AF">
      <w:pPr>
        <w:spacing w:after="0" w:line="240" w:lineRule="auto"/>
        <w:rPr>
          <w:rFonts w:ascii="Calibri" w:eastAsia="Calibri" w:hAnsi="Calibri" w:cs="Calibri"/>
          <w:sz w:val="24"/>
          <w:szCs w:val="24"/>
        </w:rPr>
      </w:pPr>
    </w:p>
    <w:p w:rsidR="00FB47AF" w:rsidRPr="00FC1C15" w:rsidRDefault="00FB47AF">
      <w:pPr>
        <w:spacing w:after="0" w:line="240" w:lineRule="auto"/>
        <w:rPr>
          <w:rFonts w:ascii="Calibri" w:eastAsia="Calibri" w:hAnsi="Calibri" w:cs="Calibri"/>
          <w:sz w:val="24"/>
          <w:szCs w:val="24"/>
        </w:rPr>
      </w:pPr>
    </w:p>
    <w:p w:rsidR="00FB47AF" w:rsidRPr="00FC1C15" w:rsidRDefault="00FB47AF">
      <w:pPr>
        <w:spacing w:after="0" w:line="240" w:lineRule="auto"/>
        <w:rPr>
          <w:rFonts w:ascii="Calibri" w:eastAsia="Calibri" w:hAnsi="Calibri" w:cs="Calibri"/>
          <w:sz w:val="24"/>
          <w:szCs w:val="24"/>
        </w:rPr>
      </w:pPr>
    </w:p>
    <w:p w:rsidR="00FB47AF" w:rsidRPr="00FC1C15" w:rsidRDefault="00FB47AF">
      <w:pPr>
        <w:spacing w:after="0" w:line="240" w:lineRule="auto"/>
        <w:rPr>
          <w:rFonts w:ascii="Calibri" w:eastAsia="Calibri" w:hAnsi="Calibri" w:cs="Calibri"/>
          <w:b/>
          <w:sz w:val="24"/>
          <w:szCs w:val="24"/>
        </w:rPr>
      </w:pPr>
    </w:p>
    <w:p w:rsidR="00FB47AF" w:rsidRPr="00FC1C15" w:rsidRDefault="00FB47AF">
      <w:pPr>
        <w:spacing w:after="0" w:line="240" w:lineRule="auto"/>
        <w:rPr>
          <w:rFonts w:ascii="Calibri" w:eastAsia="Calibri" w:hAnsi="Calibri" w:cs="Calibri"/>
          <w:b/>
          <w:sz w:val="24"/>
          <w:szCs w:val="24"/>
        </w:rPr>
      </w:pPr>
    </w:p>
    <w:p w:rsidR="00FB47AF" w:rsidRPr="00FC1C15" w:rsidRDefault="00FB47AF">
      <w:pPr>
        <w:spacing w:after="0" w:line="240" w:lineRule="auto"/>
        <w:rPr>
          <w:rFonts w:ascii="Calibri" w:eastAsia="Calibri" w:hAnsi="Calibri" w:cs="Calibri"/>
          <w:b/>
          <w:sz w:val="24"/>
          <w:szCs w:val="24"/>
        </w:rPr>
      </w:pPr>
    </w:p>
    <w:p w:rsidR="00FB47AF" w:rsidRPr="00FC1C15" w:rsidRDefault="00FB47AF">
      <w:pPr>
        <w:spacing w:after="0" w:line="240" w:lineRule="auto"/>
        <w:rPr>
          <w:rFonts w:ascii="Calibri" w:eastAsia="Calibri" w:hAnsi="Calibri" w:cs="Calibri"/>
          <w:b/>
          <w:sz w:val="24"/>
          <w:szCs w:val="24"/>
        </w:rPr>
      </w:pPr>
    </w:p>
    <w:p w:rsidR="00FB47AF" w:rsidRPr="00FC1C15" w:rsidRDefault="00FB47AF">
      <w:pPr>
        <w:spacing w:after="0" w:line="240" w:lineRule="auto"/>
        <w:rPr>
          <w:rFonts w:ascii="Calibri" w:eastAsia="Calibri" w:hAnsi="Calibri" w:cs="Calibri"/>
          <w:b/>
          <w:sz w:val="24"/>
          <w:szCs w:val="24"/>
        </w:rPr>
      </w:pPr>
    </w:p>
    <w:p w:rsidR="00AF0AEF" w:rsidRPr="00FC1C15" w:rsidRDefault="00FB47AF">
      <w:pPr>
        <w:spacing w:after="0" w:line="240" w:lineRule="auto"/>
        <w:rPr>
          <w:rFonts w:ascii="Calibri" w:eastAsia="Calibri" w:hAnsi="Calibri" w:cs="Calibri"/>
          <w:b/>
          <w:sz w:val="24"/>
          <w:szCs w:val="24"/>
        </w:rPr>
      </w:pPr>
      <w:r w:rsidRPr="00FC1C15">
        <w:rPr>
          <w:rFonts w:ascii="Calibri" w:eastAsia="Calibri" w:hAnsi="Calibri" w:cs="Calibri"/>
          <w:b/>
          <w:sz w:val="24"/>
          <w:szCs w:val="24"/>
        </w:rPr>
        <w:t>1</w:t>
      </w:r>
      <w:r w:rsidR="004811AF" w:rsidRPr="00FC1C15">
        <w:rPr>
          <w:rFonts w:ascii="Calibri" w:eastAsia="Calibri" w:hAnsi="Calibri" w:cs="Calibri"/>
          <w:b/>
          <w:sz w:val="24"/>
          <w:szCs w:val="24"/>
        </w:rPr>
        <w:t>.2. Missie (waar staan we voor?)</w:t>
      </w:r>
    </w:p>
    <w:p w:rsidR="00AF0AEF" w:rsidRPr="00FC1C15" w:rsidRDefault="00AF0AEF">
      <w:pPr>
        <w:spacing w:after="0" w:line="240" w:lineRule="auto"/>
        <w:rPr>
          <w:rFonts w:ascii="Calibri" w:eastAsia="Calibri" w:hAnsi="Calibri" w:cs="Calibri"/>
          <w:b/>
          <w:sz w:val="24"/>
          <w:szCs w:val="24"/>
        </w:rPr>
      </w:pPr>
    </w:p>
    <w:p w:rsidR="00AF0AEF" w:rsidRPr="00FC1C15" w:rsidRDefault="004811AF">
      <w:pPr>
        <w:spacing w:after="0" w:line="240" w:lineRule="auto"/>
        <w:rPr>
          <w:rFonts w:ascii="Calibri" w:eastAsia="Calibri" w:hAnsi="Calibri" w:cs="Calibri"/>
          <w:color w:val="000000" w:themeColor="text1"/>
          <w:sz w:val="24"/>
          <w:szCs w:val="24"/>
        </w:rPr>
      </w:pPr>
      <w:r w:rsidRPr="00FC1C15">
        <w:rPr>
          <w:rFonts w:ascii="Calibri" w:eastAsia="Calibri" w:hAnsi="Calibri" w:cs="Calibri"/>
          <w:color w:val="000000" w:themeColor="text1"/>
          <w:sz w:val="24"/>
          <w:szCs w:val="24"/>
        </w:rPr>
        <w:t xml:space="preserve">De missie en tevens het fundament van stichting Letje is het bieden van ondersteuning op diverse manieren aan mensen die te maken hebben met Anorexia Nervosa. Hierbij kan het gaan om de </w:t>
      </w:r>
      <w:r w:rsidR="009852FD" w:rsidRPr="00FC1C15">
        <w:rPr>
          <w:rFonts w:ascii="Calibri" w:eastAsia="Calibri" w:hAnsi="Calibri" w:cs="Calibri"/>
          <w:color w:val="000000" w:themeColor="text1"/>
          <w:sz w:val="24"/>
          <w:szCs w:val="24"/>
        </w:rPr>
        <w:t>patiënt</w:t>
      </w:r>
      <w:r w:rsidRPr="00FC1C15">
        <w:rPr>
          <w:rFonts w:ascii="Calibri" w:eastAsia="Calibri" w:hAnsi="Calibri" w:cs="Calibri"/>
          <w:color w:val="000000" w:themeColor="text1"/>
          <w:sz w:val="24"/>
          <w:szCs w:val="24"/>
        </w:rPr>
        <w:t xml:space="preserve"> die met deze ziekte kampt, familieleden, vrienden, hulpverleners en andere betrokkenen. Als geen ander weten we bij Stichting Letje hoe belangrijk de ondersteuning is aan de </w:t>
      </w:r>
      <w:r w:rsidR="009852FD" w:rsidRPr="00FC1C15">
        <w:rPr>
          <w:rFonts w:ascii="Calibri" w:eastAsia="Calibri" w:hAnsi="Calibri" w:cs="Calibri"/>
          <w:color w:val="000000" w:themeColor="text1"/>
          <w:sz w:val="24"/>
          <w:szCs w:val="24"/>
        </w:rPr>
        <w:t>patiënt</w:t>
      </w:r>
      <w:r w:rsidRPr="00FC1C15">
        <w:rPr>
          <w:rFonts w:ascii="Calibri" w:eastAsia="Calibri" w:hAnsi="Calibri" w:cs="Calibri"/>
          <w:color w:val="000000" w:themeColor="text1"/>
          <w:sz w:val="24"/>
          <w:szCs w:val="24"/>
        </w:rPr>
        <w:t xml:space="preserve"> zelf, maar ook aan de belangrijke anderen in de omgeving van de </w:t>
      </w:r>
      <w:r w:rsidR="009852FD" w:rsidRPr="00FC1C15">
        <w:rPr>
          <w:rFonts w:ascii="Calibri" w:eastAsia="Calibri" w:hAnsi="Calibri" w:cs="Calibri"/>
          <w:color w:val="000000" w:themeColor="text1"/>
          <w:sz w:val="24"/>
          <w:szCs w:val="24"/>
        </w:rPr>
        <w:t>patiënt</w:t>
      </w:r>
      <w:r w:rsidRPr="00FC1C15">
        <w:rPr>
          <w:rFonts w:ascii="Calibri" w:eastAsia="Calibri" w:hAnsi="Calibri" w:cs="Calibri"/>
          <w:color w:val="000000" w:themeColor="text1"/>
          <w:sz w:val="24"/>
          <w:szCs w:val="24"/>
        </w:rPr>
        <w:t xml:space="preserve">. Het eenzame gevoel, de strijd het onbegrip en de machteloosheid die bij deze ziekte voortdurend aanwezig zijn, maken de strijd enorm zwaar. Het is belangrijk dat hier oog voor is en wij zijn ervan overtuigt dat het delen van ervaringen met elkaar de strijd niet dragelijk, maar dragelijker kan maken. De ondersteuning bestaat uit het delen van eigen ervaringen (ervaringsdeskundigen), het geven van voorlichting, het financieel ondersteunen van onderzoek naar Anorexia Nervosa en het financieel ondersteunen van organisaties / instellingen die professionele hulp bieden bij Anorexia Nervosa </w:t>
      </w:r>
    </w:p>
    <w:p w:rsidR="00AF0AEF" w:rsidRPr="00FC1C15" w:rsidRDefault="00AF0AEF">
      <w:pPr>
        <w:spacing w:after="0" w:line="240" w:lineRule="auto"/>
        <w:rPr>
          <w:rFonts w:ascii="Calibri" w:eastAsia="Calibri" w:hAnsi="Calibri" w:cs="Calibri"/>
          <w:b/>
          <w:sz w:val="24"/>
          <w:szCs w:val="24"/>
        </w:rPr>
      </w:pPr>
    </w:p>
    <w:p w:rsidR="00AF0AEF" w:rsidRPr="00FC1C15" w:rsidRDefault="00AF0AEF">
      <w:pPr>
        <w:spacing w:after="0" w:line="240" w:lineRule="auto"/>
        <w:rPr>
          <w:rFonts w:ascii="Calibri" w:eastAsia="Calibri" w:hAnsi="Calibri" w:cs="Calibri"/>
          <w:b/>
          <w:sz w:val="24"/>
          <w:szCs w:val="24"/>
        </w:rPr>
      </w:pPr>
    </w:p>
    <w:p w:rsidR="00FB47AF" w:rsidRPr="00FC1C15" w:rsidRDefault="00FB47AF" w:rsidP="00FB47AF">
      <w:pPr>
        <w:keepNext/>
        <w:keepLines/>
        <w:spacing w:before="480" w:after="0"/>
        <w:rPr>
          <w:rFonts w:ascii="Arial Unicode MS" w:eastAsia="Arial Unicode MS" w:hAnsi="Arial Unicode MS" w:cs="Arial Unicode MS"/>
          <w:b/>
          <w:sz w:val="24"/>
          <w:szCs w:val="24"/>
        </w:rPr>
      </w:pPr>
    </w:p>
    <w:p w:rsidR="005777A6" w:rsidRDefault="005777A6" w:rsidP="00FB47AF">
      <w:pPr>
        <w:keepNext/>
        <w:keepLines/>
        <w:spacing w:before="480" w:after="0"/>
        <w:rPr>
          <w:rFonts w:ascii="Arial Unicode MS" w:eastAsia="Arial Unicode MS" w:hAnsi="Arial Unicode MS" w:cs="Arial Unicode MS"/>
          <w:b/>
          <w:sz w:val="24"/>
          <w:szCs w:val="24"/>
        </w:rPr>
      </w:pPr>
    </w:p>
    <w:p w:rsidR="00AF0AEF" w:rsidRPr="000477C8" w:rsidRDefault="00102101" w:rsidP="00FB47AF">
      <w:pPr>
        <w:keepNext/>
        <w:keepLines/>
        <w:spacing w:before="480" w:after="0"/>
        <w:rPr>
          <w:rFonts w:ascii="Arial Unicode MS" w:eastAsia="Arial Unicode MS" w:hAnsi="Arial Unicode MS" w:cs="Arial Unicode MS"/>
          <w:b/>
          <w:sz w:val="24"/>
          <w:szCs w:val="24"/>
        </w:rPr>
      </w:pPr>
      <w:r>
        <w:rPr>
          <w:rFonts w:ascii="Arial Unicode MS" w:eastAsia="Arial Unicode MS" w:hAnsi="Arial Unicode MS" w:cs="Arial Unicode MS"/>
          <w:b/>
          <w:sz w:val="24"/>
          <w:szCs w:val="24"/>
        </w:rPr>
        <w:br/>
      </w:r>
      <w:r w:rsidR="000477C8">
        <w:rPr>
          <w:rFonts w:ascii="Arial Unicode MS" w:eastAsia="Arial Unicode MS" w:hAnsi="Arial Unicode MS" w:cs="Arial Unicode MS"/>
          <w:b/>
          <w:sz w:val="24"/>
          <w:szCs w:val="24"/>
        </w:rPr>
        <w:br/>
      </w:r>
      <w:r w:rsidR="0062739B" w:rsidRPr="00625C76">
        <w:rPr>
          <w:rFonts w:ascii="Calibri" w:eastAsia="Arial Unicode MS" w:hAnsi="Calibri" w:cs="Arial Unicode MS"/>
          <w:b/>
          <w:sz w:val="24"/>
          <w:szCs w:val="24"/>
        </w:rPr>
        <w:t>2</w:t>
      </w:r>
      <w:r w:rsidR="00FB47AF" w:rsidRPr="00625C76">
        <w:rPr>
          <w:rFonts w:ascii="Calibri" w:eastAsia="Arial Unicode MS" w:hAnsi="Calibri" w:cs="Arial Unicode MS"/>
          <w:b/>
          <w:sz w:val="24"/>
          <w:szCs w:val="24"/>
        </w:rPr>
        <w:t xml:space="preserve"> </w:t>
      </w:r>
      <w:r w:rsidR="004811AF" w:rsidRPr="00625C76">
        <w:rPr>
          <w:rFonts w:ascii="Calibri" w:eastAsia="Arial Unicode MS" w:hAnsi="Calibri" w:cs="Arial Unicode MS"/>
          <w:b/>
          <w:sz w:val="24"/>
          <w:szCs w:val="24"/>
        </w:rPr>
        <w:t>Ambities</w:t>
      </w:r>
      <w:r w:rsidR="00625C76">
        <w:rPr>
          <w:rFonts w:ascii="Calibri" w:eastAsia="Arial Unicode MS" w:hAnsi="Calibri" w:cs="Arial Unicode MS"/>
          <w:b/>
          <w:sz w:val="24"/>
          <w:szCs w:val="24"/>
        </w:rPr>
        <w:br/>
      </w: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De komende vier jaren willen wij zoveel mogelijk geld proberen te generen om het mogelijk te maken dat er meer onderzoek kan plaats vinden naar anorexia Nervosa en begeleidingen en ondersteuning van anorexia nervosa patiënten en ondersteunende organisaties en voorlichtingen gaan geven.</w:t>
      </w:r>
    </w:p>
    <w:p w:rsidR="00AF0AEF" w:rsidRPr="00FC1C15" w:rsidRDefault="004811AF">
      <w:pPr>
        <w:spacing w:after="0" w:line="240" w:lineRule="auto"/>
        <w:rPr>
          <w:rFonts w:ascii="Calibri" w:eastAsia="Calibri" w:hAnsi="Calibri" w:cs="Calibri"/>
          <w:color w:val="943634"/>
          <w:sz w:val="24"/>
          <w:szCs w:val="24"/>
        </w:rPr>
      </w:pPr>
      <w:r w:rsidRPr="00FC1C15">
        <w:rPr>
          <w:rFonts w:ascii="Calibri" w:eastAsia="Calibri" w:hAnsi="Calibri" w:cs="Calibri"/>
          <w:color w:val="943634"/>
          <w:sz w:val="24"/>
          <w:szCs w:val="24"/>
        </w:rPr>
        <w:t xml:space="preserve"> </w:t>
      </w:r>
    </w:p>
    <w:p w:rsidR="00AF0AEF" w:rsidRPr="00FC1C15" w:rsidRDefault="00AF0AEF">
      <w:pPr>
        <w:spacing w:after="0" w:line="240" w:lineRule="auto"/>
        <w:rPr>
          <w:rFonts w:ascii="Calibri" w:eastAsia="Calibri" w:hAnsi="Calibri" w:cs="Calibri"/>
          <w:color w:val="943634"/>
          <w:sz w:val="24"/>
          <w:szCs w:val="24"/>
        </w:rPr>
      </w:pPr>
    </w:p>
    <w:p w:rsidR="00AF0AEF" w:rsidRPr="00FC1C15" w:rsidRDefault="00AF0AEF">
      <w:pPr>
        <w:spacing w:after="0" w:line="240" w:lineRule="auto"/>
        <w:rPr>
          <w:rFonts w:ascii="Calibri" w:eastAsia="Calibri" w:hAnsi="Calibri" w:cs="Calibri"/>
          <w:color w:val="943634"/>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739B" w:rsidRDefault="0062739B">
      <w:pPr>
        <w:spacing w:after="0" w:line="240" w:lineRule="auto"/>
        <w:rPr>
          <w:rFonts w:ascii="Calibri" w:eastAsia="Calibri" w:hAnsi="Calibri" w:cs="Calibri"/>
          <w:b/>
          <w:sz w:val="24"/>
          <w:szCs w:val="24"/>
        </w:rPr>
      </w:pPr>
    </w:p>
    <w:p w:rsidR="00625C76" w:rsidRDefault="00625C76">
      <w:pPr>
        <w:spacing w:after="0" w:line="240" w:lineRule="auto"/>
        <w:rPr>
          <w:rFonts w:ascii="Calibri" w:eastAsia="Calibri" w:hAnsi="Calibri" w:cs="Calibri"/>
          <w:b/>
          <w:sz w:val="24"/>
          <w:szCs w:val="24"/>
        </w:rPr>
      </w:pPr>
    </w:p>
    <w:p w:rsidR="00625C76" w:rsidRDefault="00625C76">
      <w:pPr>
        <w:spacing w:after="0" w:line="240" w:lineRule="auto"/>
        <w:rPr>
          <w:rFonts w:ascii="Calibri" w:eastAsia="Calibri" w:hAnsi="Calibri" w:cs="Calibri"/>
          <w:b/>
          <w:sz w:val="24"/>
          <w:szCs w:val="24"/>
        </w:rPr>
      </w:pPr>
    </w:p>
    <w:p w:rsidR="00625C76" w:rsidRDefault="00625C76">
      <w:pPr>
        <w:spacing w:after="0" w:line="240" w:lineRule="auto"/>
        <w:rPr>
          <w:rFonts w:ascii="Calibri" w:eastAsia="Calibri" w:hAnsi="Calibri" w:cs="Calibri"/>
          <w:b/>
          <w:sz w:val="24"/>
          <w:szCs w:val="24"/>
        </w:rPr>
      </w:pPr>
    </w:p>
    <w:p w:rsidR="00625C76" w:rsidRPr="00FC1C15" w:rsidRDefault="00625C76">
      <w:pPr>
        <w:spacing w:after="0" w:line="240" w:lineRule="auto"/>
        <w:rPr>
          <w:rFonts w:ascii="Calibri" w:eastAsia="Calibri" w:hAnsi="Calibri" w:cs="Calibri"/>
          <w:b/>
          <w:sz w:val="24"/>
          <w:szCs w:val="24"/>
        </w:rPr>
      </w:pPr>
    </w:p>
    <w:p w:rsidR="0062739B" w:rsidRPr="00FC1C15" w:rsidRDefault="0062739B">
      <w:pPr>
        <w:spacing w:after="0" w:line="240" w:lineRule="auto"/>
        <w:rPr>
          <w:rFonts w:ascii="Calibri" w:eastAsia="Calibri" w:hAnsi="Calibri" w:cs="Calibri"/>
          <w:b/>
          <w:sz w:val="24"/>
          <w:szCs w:val="24"/>
        </w:rPr>
      </w:pPr>
    </w:p>
    <w:p w:rsidR="00625C76" w:rsidRDefault="00625C76">
      <w:pPr>
        <w:spacing w:after="0" w:line="240" w:lineRule="auto"/>
        <w:rPr>
          <w:rFonts w:ascii="Calibri" w:eastAsia="Calibri" w:hAnsi="Calibri" w:cs="Calibri"/>
          <w:b/>
          <w:sz w:val="24"/>
          <w:szCs w:val="24"/>
        </w:rPr>
      </w:pPr>
    </w:p>
    <w:p w:rsidR="00AF0AEF" w:rsidRPr="00FC1C15" w:rsidRDefault="004811AF">
      <w:pPr>
        <w:spacing w:after="0" w:line="240" w:lineRule="auto"/>
        <w:rPr>
          <w:rFonts w:ascii="Calibri" w:eastAsia="Calibri" w:hAnsi="Calibri" w:cs="Calibri"/>
          <w:b/>
          <w:sz w:val="24"/>
          <w:szCs w:val="24"/>
        </w:rPr>
      </w:pPr>
      <w:r w:rsidRPr="00FC1C15">
        <w:rPr>
          <w:rFonts w:ascii="Calibri" w:eastAsia="Calibri" w:hAnsi="Calibri" w:cs="Calibri"/>
          <w:b/>
          <w:sz w:val="24"/>
          <w:szCs w:val="24"/>
        </w:rPr>
        <w:t>3.1 Projecten</w:t>
      </w:r>
    </w:p>
    <w:p w:rsidR="00AF0AEF" w:rsidRPr="00FC1C15" w:rsidRDefault="00AF0AEF">
      <w:pPr>
        <w:spacing w:after="0" w:line="240" w:lineRule="auto"/>
        <w:rPr>
          <w:rFonts w:ascii="Calibri" w:eastAsia="Calibri" w:hAnsi="Calibri" w:cs="Calibri"/>
          <w:b/>
          <w:sz w:val="24"/>
          <w:szCs w:val="24"/>
        </w:rPr>
      </w:pP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Sport activiteiten</w:t>
      </w:r>
    </w:p>
    <w:p w:rsidR="00AF0AEF" w:rsidRPr="00FC1C15" w:rsidRDefault="00AF0AEF">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Benadering van bedrijven en particulieren donateurs</w:t>
      </w:r>
    </w:p>
    <w:p w:rsidR="00AF0AEF" w:rsidRPr="00FC1C15" w:rsidRDefault="00AF0AEF">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Benadering van (bekende)ambassadeurs voor de stichting</w:t>
      </w:r>
    </w:p>
    <w:p w:rsidR="00AF0AEF" w:rsidRPr="00FC1C15" w:rsidRDefault="00AF0AEF">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Scholen voorlichting kinderen en ouder avonden</w:t>
      </w:r>
    </w:p>
    <w:p w:rsidR="00AF0AEF" w:rsidRPr="00FC1C15" w:rsidRDefault="00AF0AEF">
      <w:pPr>
        <w:spacing w:after="0" w:line="240" w:lineRule="auto"/>
        <w:rPr>
          <w:rFonts w:ascii="Calibri" w:eastAsia="Calibri" w:hAnsi="Calibri" w:cs="Calibri"/>
          <w:sz w:val="24"/>
          <w:szCs w:val="24"/>
        </w:rPr>
      </w:pPr>
    </w:p>
    <w:p w:rsidR="00FB47A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Vaste sponsors te werven</w:t>
      </w:r>
    </w:p>
    <w:p w:rsidR="00FB47AF" w:rsidRPr="00FC1C15" w:rsidRDefault="00FB47AF">
      <w:pPr>
        <w:spacing w:after="0" w:line="240" w:lineRule="auto"/>
        <w:rPr>
          <w:rFonts w:ascii="Calibri" w:eastAsia="Calibri" w:hAnsi="Calibri" w:cs="Calibri"/>
          <w:sz w:val="24"/>
          <w:szCs w:val="24"/>
        </w:rPr>
      </w:pPr>
    </w:p>
    <w:p w:rsidR="00FB47AF" w:rsidRPr="00FC1C15" w:rsidRDefault="00FB47AF">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b/>
          <w:sz w:val="24"/>
          <w:szCs w:val="24"/>
        </w:rPr>
      </w:pPr>
      <w:r w:rsidRPr="00FC1C15">
        <w:rPr>
          <w:rFonts w:ascii="Calibri" w:eastAsia="Calibri" w:hAnsi="Calibri" w:cs="Calibri"/>
          <w:b/>
          <w:sz w:val="24"/>
          <w:szCs w:val="24"/>
        </w:rPr>
        <w:t xml:space="preserve">3.2 Verantwoording </w:t>
      </w:r>
    </w:p>
    <w:p w:rsidR="00AF0AEF" w:rsidRPr="00FC1C15" w:rsidRDefault="00AF0AEF">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Jaarlijks worden de inkomsten en uitgaven verantwoord in ons financieel jaarverslag, dat wordt gepubliceerd op onze website.</w:t>
      </w:r>
    </w:p>
    <w:p w:rsidR="00AF0AEF" w:rsidRPr="00FC1C15" w:rsidRDefault="00AF0AEF">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 xml:space="preserve">In de komende tijd werken wij toe naar een CBF erkenning voor onze stichting waarmee wij ons conformeren aan de normen die door en voor de fondswervende sector is vastgesteld. </w:t>
      </w:r>
    </w:p>
    <w:p w:rsidR="00AF0AEF" w:rsidRPr="00FC1C15" w:rsidRDefault="00AF0AEF">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Via nieuwsbrieven.</w:t>
      </w:r>
    </w:p>
    <w:p w:rsidR="00A41E1D" w:rsidRPr="00FC1C15" w:rsidRDefault="00A41E1D">
      <w:pPr>
        <w:spacing w:after="0" w:line="240" w:lineRule="auto"/>
        <w:rPr>
          <w:rFonts w:ascii="Calibri" w:eastAsia="Calibri" w:hAnsi="Calibri" w:cs="Calibri"/>
          <w:sz w:val="24"/>
          <w:szCs w:val="24"/>
        </w:rPr>
      </w:pPr>
    </w:p>
    <w:p w:rsidR="00A41E1D" w:rsidRPr="00FC1C15" w:rsidRDefault="00A41E1D">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b/>
          <w:sz w:val="24"/>
          <w:szCs w:val="24"/>
        </w:rPr>
      </w:pPr>
      <w:r w:rsidRPr="00FC1C15">
        <w:rPr>
          <w:rFonts w:ascii="Calibri" w:eastAsia="Calibri" w:hAnsi="Calibri" w:cs="Calibri"/>
          <w:b/>
          <w:sz w:val="24"/>
          <w:szCs w:val="24"/>
        </w:rPr>
        <w:t>3.3 Fondsenwerving</w:t>
      </w:r>
    </w:p>
    <w:p w:rsidR="00AF0AEF" w:rsidRPr="00FC1C15" w:rsidRDefault="00AF0AEF">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Donateurs aanschrijven</w:t>
      </w: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 xml:space="preserve">Sponsor overeenkomsten bedrijven </w:t>
      </w: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 xml:space="preserve">Landelijk subsidie/fondsen benaderen </w:t>
      </w: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 xml:space="preserve">Vermogensfonds (en) en andere steunfondsen </w:t>
      </w:r>
    </w:p>
    <w:p w:rsidR="00AF0AEF" w:rsidRPr="00FC1C15" w:rsidRDefault="004811AF">
      <w:pPr>
        <w:spacing w:after="0" w:line="240" w:lineRule="auto"/>
        <w:rPr>
          <w:rFonts w:ascii="Calibri" w:eastAsia="Calibri" w:hAnsi="Calibri" w:cs="Calibri"/>
          <w:sz w:val="24"/>
          <w:szCs w:val="24"/>
        </w:rPr>
      </w:pPr>
      <w:r w:rsidRPr="00FC1C15">
        <w:rPr>
          <w:rFonts w:ascii="Calibri" w:eastAsia="Calibri" w:hAnsi="Calibri" w:cs="Calibri"/>
          <w:sz w:val="24"/>
          <w:szCs w:val="24"/>
        </w:rPr>
        <w:t xml:space="preserve">Eventueel </w:t>
      </w:r>
      <w:proofErr w:type="spellStart"/>
      <w:r w:rsidRPr="00FC1C15">
        <w:rPr>
          <w:rFonts w:ascii="Calibri" w:eastAsia="Calibri" w:hAnsi="Calibri" w:cs="Calibri"/>
          <w:sz w:val="24"/>
          <w:szCs w:val="24"/>
        </w:rPr>
        <w:t>crowdfunding</w:t>
      </w:r>
      <w:proofErr w:type="spellEnd"/>
      <w:r w:rsidR="00FB0F33" w:rsidRPr="00FC1C15">
        <w:rPr>
          <w:rFonts w:ascii="Calibri" w:eastAsia="Calibri" w:hAnsi="Calibri" w:cs="Calibri"/>
          <w:sz w:val="24"/>
          <w:szCs w:val="24"/>
        </w:rPr>
        <w:t xml:space="preserve"> </w:t>
      </w:r>
      <w:r w:rsidRPr="00FC1C15">
        <w:rPr>
          <w:rFonts w:ascii="Calibri" w:eastAsia="Calibri" w:hAnsi="Calibri" w:cs="Calibri"/>
          <w:sz w:val="24"/>
          <w:szCs w:val="24"/>
        </w:rPr>
        <w:t>-</w:t>
      </w:r>
      <w:r w:rsidR="00FB0F33" w:rsidRPr="00FC1C15">
        <w:rPr>
          <w:rFonts w:ascii="Calibri" w:eastAsia="Calibri" w:hAnsi="Calibri" w:cs="Calibri"/>
          <w:sz w:val="24"/>
          <w:szCs w:val="24"/>
        </w:rPr>
        <w:t xml:space="preserve"> </w:t>
      </w:r>
      <w:r w:rsidRPr="00FC1C15">
        <w:rPr>
          <w:rFonts w:ascii="Calibri" w:eastAsia="Calibri" w:hAnsi="Calibri" w:cs="Calibri"/>
          <w:sz w:val="24"/>
          <w:szCs w:val="24"/>
        </w:rPr>
        <w:t>actie starten</w:t>
      </w:r>
    </w:p>
    <w:p w:rsidR="00845072" w:rsidRPr="00FC1C15" w:rsidRDefault="004811AF" w:rsidP="00845072">
      <w:pPr>
        <w:spacing w:after="0" w:line="240" w:lineRule="auto"/>
        <w:rPr>
          <w:rFonts w:ascii="Calibri" w:eastAsia="Calibri" w:hAnsi="Calibri" w:cs="Calibri"/>
          <w:b/>
          <w:sz w:val="24"/>
          <w:szCs w:val="24"/>
        </w:rPr>
      </w:pPr>
      <w:r w:rsidRPr="00FC1C15">
        <w:rPr>
          <w:rFonts w:ascii="Calibri" w:eastAsia="Calibri" w:hAnsi="Calibri" w:cs="Calibri"/>
          <w:sz w:val="24"/>
          <w:szCs w:val="24"/>
        </w:rPr>
        <w:t>De sponsoren zullen op</w:t>
      </w:r>
      <w:r w:rsidRPr="00FC1C15">
        <w:rPr>
          <w:rFonts w:ascii="Calibri" w:eastAsia="Calibri" w:hAnsi="Calibri" w:cs="Calibri"/>
          <w:b/>
          <w:sz w:val="24"/>
          <w:szCs w:val="24"/>
        </w:rPr>
        <w:t xml:space="preserve"> </w:t>
      </w:r>
      <w:r w:rsidRPr="00FC1C15">
        <w:rPr>
          <w:rFonts w:ascii="Calibri" w:eastAsia="Calibri" w:hAnsi="Calibri" w:cs="Calibri"/>
          <w:sz w:val="24"/>
          <w:szCs w:val="24"/>
        </w:rPr>
        <w:t>de website vernoemd gaan worden</w:t>
      </w:r>
    </w:p>
    <w:p w:rsidR="00845072" w:rsidRPr="00FC1C15" w:rsidRDefault="00845072" w:rsidP="00845072">
      <w:pPr>
        <w:keepNext/>
        <w:keepLines/>
        <w:spacing w:before="480" w:after="0"/>
        <w:rPr>
          <w:rFonts w:ascii="Arial Unicode MS" w:eastAsia="Arial Unicode MS" w:hAnsi="Arial Unicode MS" w:cs="Arial Unicode MS"/>
          <w:b/>
          <w:sz w:val="24"/>
          <w:szCs w:val="24"/>
        </w:rPr>
      </w:pPr>
    </w:p>
    <w:p w:rsidR="00AF0AEF" w:rsidRPr="00FC1C15" w:rsidRDefault="00AF0AEF">
      <w:pPr>
        <w:spacing w:after="0" w:line="240" w:lineRule="auto"/>
        <w:rPr>
          <w:rFonts w:asciiTheme="majorHAnsi" w:eastAsia="Arial Unicode MS" w:hAnsiTheme="majorHAnsi" w:cs="Arial Unicode MS"/>
          <w:b/>
          <w:sz w:val="24"/>
          <w:szCs w:val="24"/>
        </w:rPr>
      </w:pPr>
    </w:p>
    <w:p w:rsidR="00A41E1D" w:rsidRPr="00FC1C15" w:rsidRDefault="00A41E1D" w:rsidP="00845072">
      <w:pPr>
        <w:keepNext/>
        <w:keepLines/>
        <w:spacing w:before="480" w:after="0"/>
        <w:rPr>
          <w:rFonts w:asciiTheme="majorHAnsi" w:eastAsia="Arial Unicode MS" w:hAnsiTheme="majorHAnsi" w:cs="Arial Unicode MS"/>
          <w:b/>
          <w:sz w:val="24"/>
          <w:szCs w:val="24"/>
        </w:rPr>
      </w:pPr>
      <w:r w:rsidRPr="00FC1C15">
        <w:rPr>
          <w:rFonts w:asciiTheme="majorHAnsi" w:eastAsia="Arial Unicode MS" w:hAnsiTheme="majorHAnsi" w:cs="Arial Unicode MS"/>
          <w:b/>
          <w:sz w:val="24"/>
          <w:szCs w:val="24"/>
        </w:rPr>
        <w:lastRenderedPageBreak/>
        <w:br/>
      </w:r>
    </w:p>
    <w:p w:rsidR="00AF0AEF" w:rsidRPr="00C73A72" w:rsidRDefault="0062739B" w:rsidP="00845072">
      <w:pPr>
        <w:keepNext/>
        <w:keepLines/>
        <w:spacing w:before="480" w:after="0"/>
        <w:rPr>
          <w:rFonts w:eastAsia="Arial Unicode MS" w:cs="Arial Unicode MS"/>
          <w:b/>
          <w:sz w:val="24"/>
          <w:szCs w:val="24"/>
        </w:rPr>
      </w:pPr>
      <w:r w:rsidRPr="00C73A72">
        <w:rPr>
          <w:rFonts w:eastAsia="Arial Unicode MS" w:cs="Arial Unicode MS"/>
          <w:b/>
          <w:sz w:val="24"/>
          <w:szCs w:val="24"/>
        </w:rPr>
        <w:t>4</w:t>
      </w:r>
      <w:r w:rsidR="004811AF" w:rsidRPr="00C73A72">
        <w:rPr>
          <w:rFonts w:eastAsia="Arial Unicode MS" w:cs="Arial Unicode MS"/>
          <w:b/>
          <w:sz w:val="24"/>
          <w:szCs w:val="24"/>
        </w:rPr>
        <w:t xml:space="preserve"> Strategisch stappenplan</w:t>
      </w:r>
    </w:p>
    <w:p w:rsidR="00AF0AEF" w:rsidRPr="00C73A72" w:rsidRDefault="00AF0AEF">
      <w:pPr>
        <w:spacing w:after="0" w:line="240" w:lineRule="auto"/>
        <w:rPr>
          <w:rFonts w:eastAsia="Arial Unicode MS" w:cs="Arial Unicode MS"/>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Allereerst zorgen dat alles volgens de wettelijke regelgeving is geregeld.</w:t>
      </w:r>
    </w:p>
    <w:p w:rsidR="00845072" w:rsidRPr="00C73A72" w:rsidRDefault="00845072">
      <w:pPr>
        <w:spacing w:after="0" w:line="240" w:lineRule="auto"/>
        <w:rPr>
          <w:rFonts w:eastAsia="Calibri" w:cs="Calibri"/>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Notariële akte</w:t>
      </w:r>
    </w:p>
    <w:p w:rsidR="00845072" w:rsidRPr="00C73A72" w:rsidRDefault="00845072">
      <w:pPr>
        <w:spacing w:after="0" w:line="240" w:lineRule="auto"/>
        <w:rPr>
          <w:rFonts w:eastAsia="Calibri" w:cs="Calibri"/>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Inschrijving kamer van koophandel</w:t>
      </w:r>
    </w:p>
    <w:p w:rsidR="00845072" w:rsidRPr="00C73A72" w:rsidRDefault="00845072">
      <w:pPr>
        <w:spacing w:after="0" w:line="240" w:lineRule="auto"/>
        <w:rPr>
          <w:rFonts w:eastAsia="Calibri" w:cs="Calibri"/>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Aanmelding bij de belastingdienst</w:t>
      </w:r>
    </w:p>
    <w:p w:rsidR="00AF0AEF" w:rsidRPr="00C73A72" w:rsidRDefault="00AF0AEF">
      <w:pPr>
        <w:spacing w:after="0" w:line="240" w:lineRule="auto"/>
        <w:rPr>
          <w:rFonts w:eastAsia="Calibri" w:cs="Calibri"/>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Bank rekening openen</w:t>
      </w:r>
    </w:p>
    <w:p w:rsidR="00AF0AEF" w:rsidRPr="00C73A72" w:rsidRDefault="00AF0AEF">
      <w:pPr>
        <w:spacing w:after="0" w:line="240" w:lineRule="auto"/>
        <w:rPr>
          <w:rFonts w:eastAsia="Calibri" w:cs="Calibri"/>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Eventuele verzekeringen afsluiten indien noodzakelijk</w:t>
      </w:r>
    </w:p>
    <w:p w:rsidR="00AF0AEF" w:rsidRPr="00C73A72" w:rsidRDefault="00AF0AEF">
      <w:pPr>
        <w:spacing w:after="0" w:line="240" w:lineRule="auto"/>
        <w:rPr>
          <w:rFonts w:eastAsia="Calibri" w:cs="Calibri"/>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Zoeken naar (bekende) ambassadeurs</w:t>
      </w:r>
    </w:p>
    <w:p w:rsidR="00AF0AEF" w:rsidRPr="00C73A72" w:rsidRDefault="00AF0AEF">
      <w:pPr>
        <w:spacing w:after="0" w:line="240" w:lineRule="auto"/>
        <w:rPr>
          <w:rFonts w:eastAsia="Calibri" w:cs="Calibri"/>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Publiciteit zoeken via kranten en tijdschriften mond op mond reclame</w:t>
      </w:r>
    </w:p>
    <w:p w:rsidR="00845072" w:rsidRPr="00C73A72" w:rsidRDefault="005A1746" w:rsidP="00845072">
      <w:pPr>
        <w:pStyle w:val="Lijstalinea"/>
        <w:spacing w:after="0" w:line="240" w:lineRule="auto"/>
        <w:rPr>
          <w:rFonts w:eastAsia="Calibri" w:cs="Calibri"/>
          <w:sz w:val="24"/>
          <w:szCs w:val="24"/>
        </w:rPr>
      </w:pPr>
      <w:proofErr w:type="spellStart"/>
      <w:r>
        <w:rPr>
          <w:rFonts w:eastAsia="Calibri" w:cs="Calibri"/>
          <w:sz w:val="24"/>
          <w:szCs w:val="24"/>
        </w:rPr>
        <w:t>Face-book</w:t>
      </w:r>
      <w:proofErr w:type="spellEnd"/>
      <w:r>
        <w:rPr>
          <w:rFonts w:eastAsia="Calibri" w:cs="Calibri"/>
          <w:sz w:val="24"/>
          <w:szCs w:val="24"/>
        </w:rPr>
        <w:t xml:space="preserve"> en insta</w:t>
      </w:r>
      <w:r w:rsidR="004811AF" w:rsidRPr="00C73A72">
        <w:rPr>
          <w:rFonts w:eastAsia="Calibri" w:cs="Calibri"/>
          <w:sz w:val="24"/>
          <w:szCs w:val="24"/>
        </w:rPr>
        <w:t>gram gebruiken naar particulieren en bedrijven</w:t>
      </w:r>
    </w:p>
    <w:p w:rsidR="00AF0AEF" w:rsidRPr="00C73A72" w:rsidRDefault="00AF0AEF">
      <w:pPr>
        <w:spacing w:after="0" w:line="240" w:lineRule="auto"/>
        <w:rPr>
          <w:rFonts w:eastAsia="Calibri" w:cs="Calibri"/>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Geven van voorlichtingen</w:t>
      </w:r>
    </w:p>
    <w:p w:rsidR="00845072" w:rsidRPr="00C73A72" w:rsidRDefault="00845072" w:rsidP="00845072">
      <w:pPr>
        <w:pStyle w:val="Lijstalinea"/>
        <w:spacing w:after="0" w:line="240" w:lineRule="auto"/>
        <w:rPr>
          <w:rFonts w:eastAsia="Calibri" w:cs="Calibri"/>
          <w:sz w:val="24"/>
          <w:szCs w:val="24"/>
        </w:rPr>
      </w:pPr>
    </w:p>
    <w:p w:rsidR="00845072" w:rsidRPr="00C73A72" w:rsidRDefault="00845072"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Bedrijven en fondsen gaan benaderen</w:t>
      </w:r>
    </w:p>
    <w:p w:rsidR="00AF0AEF" w:rsidRPr="00C73A72" w:rsidRDefault="00AF0AEF">
      <w:pPr>
        <w:spacing w:after="0" w:line="240" w:lineRule="auto"/>
        <w:rPr>
          <w:rFonts w:eastAsia="Calibri" w:cs="Calibri"/>
          <w:sz w:val="24"/>
          <w:szCs w:val="24"/>
        </w:rPr>
      </w:pPr>
    </w:p>
    <w:p w:rsidR="00AF0AEF" w:rsidRPr="00C73A72" w:rsidRDefault="004811AF" w:rsidP="00845072">
      <w:pPr>
        <w:pStyle w:val="Lijstalinea"/>
        <w:numPr>
          <w:ilvl w:val="0"/>
          <w:numId w:val="7"/>
        </w:numPr>
        <w:spacing w:after="0" w:line="240" w:lineRule="auto"/>
        <w:rPr>
          <w:rFonts w:eastAsia="Calibri" w:cs="Calibri"/>
          <w:sz w:val="24"/>
          <w:szCs w:val="24"/>
        </w:rPr>
      </w:pPr>
      <w:r w:rsidRPr="00C73A72">
        <w:rPr>
          <w:rFonts w:eastAsia="Calibri" w:cs="Calibri"/>
          <w:sz w:val="24"/>
          <w:szCs w:val="24"/>
        </w:rPr>
        <w:t>En punten die reeds benoemd zijn bij punt 3.1</w:t>
      </w:r>
    </w:p>
    <w:p w:rsidR="00AF0AEF" w:rsidRPr="00FC1C15" w:rsidRDefault="00AF0AEF">
      <w:pPr>
        <w:spacing w:after="0" w:line="240" w:lineRule="auto"/>
        <w:rPr>
          <w:rFonts w:eastAsia="Calibri" w:cs="Calibri"/>
          <w:sz w:val="24"/>
          <w:szCs w:val="24"/>
        </w:rPr>
      </w:pPr>
    </w:p>
    <w:p w:rsidR="00AF0AEF" w:rsidRPr="00FC1C15" w:rsidRDefault="00AF0AEF">
      <w:pPr>
        <w:spacing w:after="0" w:line="240" w:lineRule="auto"/>
        <w:rPr>
          <w:rFonts w:ascii="Calibri" w:eastAsia="Calibri" w:hAnsi="Calibri" w:cs="Calibri"/>
          <w:sz w:val="24"/>
          <w:szCs w:val="24"/>
        </w:rPr>
      </w:pPr>
    </w:p>
    <w:p w:rsidR="00AF0AEF" w:rsidRPr="00FC1C15" w:rsidRDefault="00AF0AEF">
      <w:pPr>
        <w:spacing w:after="0" w:line="240" w:lineRule="auto"/>
        <w:rPr>
          <w:rFonts w:ascii="Calibri" w:eastAsia="Calibri" w:hAnsi="Calibri" w:cs="Calibri"/>
          <w:sz w:val="24"/>
          <w:szCs w:val="24"/>
        </w:rPr>
      </w:pPr>
    </w:p>
    <w:p w:rsidR="00AF0AEF" w:rsidRPr="00FC1C15" w:rsidRDefault="00AF0AEF">
      <w:pPr>
        <w:spacing w:after="0" w:line="240" w:lineRule="auto"/>
        <w:rPr>
          <w:rFonts w:ascii="Calibri" w:eastAsia="Calibri" w:hAnsi="Calibri" w:cs="Calibri"/>
          <w:sz w:val="24"/>
          <w:szCs w:val="24"/>
        </w:rPr>
      </w:pPr>
    </w:p>
    <w:p w:rsidR="00AF0AEF" w:rsidRPr="00FC1C15" w:rsidRDefault="00AF0AEF">
      <w:pPr>
        <w:spacing w:after="0" w:line="240" w:lineRule="auto"/>
        <w:rPr>
          <w:rFonts w:ascii="Calibri" w:eastAsia="Calibri" w:hAnsi="Calibri" w:cs="Calibri"/>
          <w:sz w:val="24"/>
          <w:szCs w:val="24"/>
        </w:rPr>
      </w:pPr>
    </w:p>
    <w:p w:rsidR="00AF0AEF" w:rsidRPr="00FC1C15" w:rsidRDefault="00AF0AEF">
      <w:pPr>
        <w:spacing w:after="0" w:line="240" w:lineRule="auto"/>
        <w:rPr>
          <w:rFonts w:ascii="Calibri" w:eastAsia="Calibri" w:hAnsi="Calibri" w:cs="Calibri"/>
          <w:sz w:val="24"/>
          <w:szCs w:val="24"/>
        </w:rPr>
      </w:pPr>
    </w:p>
    <w:p w:rsidR="00AF0AEF" w:rsidRPr="00FC1C15" w:rsidRDefault="004811AF">
      <w:pPr>
        <w:spacing w:after="0" w:line="240" w:lineRule="auto"/>
        <w:rPr>
          <w:rFonts w:ascii="Calibri" w:eastAsia="Calibri" w:hAnsi="Calibri" w:cs="Calibri"/>
          <w:i/>
          <w:color w:val="800000"/>
          <w:sz w:val="24"/>
          <w:szCs w:val="24"/>
        </w:rPr>
      </w:pPr>
      <w:r w:rsidRPr="00FC1C15">
        <w:rPr>
          <w:rFonts w:ascii="Calibri" w:eastAsia="Calibri" w:hAnsi="Calibri" w:cs="Calibri"/>
          <w:i/>
          <w:color w:val="800000"/>
          <w:sz w:val="24"/>
          <w:szCs w:val="24"/>
        </w:rPr>
        <w:t xml:space="preserve"> </w:t>
      </w:r>
    </w:p>
    <w:p w:rsidR="00AF0AEF" w:rsidRPr="00FC1C15" w:rsidRDefault="00AF0AEF">
      <w:pPr>
        <w:spacing w:after="0" w:line="240" w:lineRule="auto"/>
        <w:rPr>
          <w:rFonts w:ascii="Calibri" w:eastAsia="Calibri" w:hAnsi="Calibri" w:cs="Calibri"/>
          <w:i/>
          <w:color w:val="800000"/>
          <w:sz w:val="24"/>
          <w:szCs w:val="24"/>
        </w:rPr>
      </w:pPr>
    </w:p>
    <w:p w:rsidR="00FC1C15" w:rsidRPr="00FC1C15" w:rsidRDefault="00FC1C15">
      <w:pPr>
        <w:spacing w:after="0" w:line="240" w:lineRule="auto"/>
        <w:rPr>
          <w:rFonts w:ascii="Calibri" w:eastAsia="Calibri" w:hAnsi="Calibri" w:cs="Calibri"/>
          <w:i/>
          <w:color w:val="800000"/>
          <w:sz w:val="24"/>
          <w:szCs w:val="24"/>
        </w:rPr>
      </w:pPr>
    </w:p>
    <w:p w:rsidR="00FC1C15" w:rsidRPr="00FC1C15" w:rsidRDefault="00FC1C15">
      <w:pPr>
        <w:spacing w:after="0" w:line="240" w:lineRule="auto"/>
        <w:rPr>
          <w:rFonts w:ascii="Calibri" w:eastAsia="Calibri" w:hAnsi="Calibri" w:cs="Calibri"/>
          <w:i/>
          <w:color w:val="800000"/>
          <w:sz w:val="24"/>
          <w:szCs w:val="24"/>
        </w:rPr>
      </w:pPr>
    </w:p>
    <w:p w:rsidR="00FC1C15" w:rsidRPr="00FC1C15" w:rsidRDefault="00FC1C15">
      <w:pPr>
        <w:spacing w:after="0" w:line="240" w:lineRule="auto"/>
        <w:rPr>
          <w:rFonts w:ascii="Calibri" w:eastAsia="Calibri" w:hAnsi="Calibri" w:cs="Calibri"/>
          <w:i/>
          <w:color w:val="800000"/>
          <w:sz w:val="24"/>
          <w:szCs w:val="24"/>
        </w:rPr>
      </w:pPr>
    </w:p>
    <w:p w:rsidR="00FC1C15" w:rsidRPr="00102101" w:rsidRDefault="00FC1C15">
      <w:pPr>
        <w:spacing w:after="0" w:line="240" w:lineRule="auto"/>
        <w:rPr>
          <w:rFonts w:ascii="Calibri" w:eastAsia="Calibri" w:hAnsi="Calibri" w:cs="Calibri"/>
          <w:b/>
          <w:i/>
          <w:color w:val="800000"/>
          <w:sz w:val="24"/>
          <w:szCs w:val="24"/>
        </w:rPr>
      </w:pPr>
    </w:p>
    <w:p w:rsidR="00FC1C15" w:rsidRPr="00102101" w:rsidRDefault="00240D71">
      <w:pPr>
        <w:spacing w:after="0" w:line="240" w:lineRule="auto"/>
        <w:rPr>
          <w:rFonts w:ascii="Calibri" w:eastAsia="Calibri" w:hAnsi="Calibri" w:cs="Calibri"/>
          <w:b/>
          <w:color w:val="000000" w:themeColor="text1"/>
          <w:sz w:val="24"/>
          <w:szCs w:val="24"/>
        </w:rPr>
      </w:pPr>
      <w:r w:rsidRPr="00102101">
        <w:rPr>
          <w:rFonts w:ascii="Calibri" w:eastAsia="Calibri" w:hAnsi="Calibri" w:cs="Calibri"/>
          <w:b/>
          <w:color w:val="000000" w:themeColor="text1"/>
          <w:sz w:val="24"/>
          <w:szCs w:val="24"/>
        </w:rPr>
        <w:t>5.</w:t>
      </w:r>
      <w:r w:rsidRPr="00102101">
        <w:rPr>
          <w:rFonts w:ascii="Calibri" w:eastAsia="Calibri" w:hAnsi="Calibri" w:cs="Calibri"/>
          <w:b/>
          <w:color w:val="000000" w:themeColor="text1"/>
          <w:sz w:val="24"/>
          <w:szCs w:val="24"/>
        </w:rPr>
        <w:tab/>
        <w:t>Beloningsbeleid</w:t>
      </w:r>
    </w:p>
    <w:p w:rsidR="00FC1C15" w:rsidRPr="00FC1C15" w:rsidRDefault="00FC1C15">
      <w:pPr>
        <w:spacing w:after="0" w:line="240" w:lineRule="auto"/>
        <w:rPr>
          <w:rFonts w:ascii="Calibri" w:eastAsia="Calibri" w:hAnsi="Calibri" w:cs="Calibri"/>
          <w:i/>
          <w:color w:val="800000"/>
          <w:sz w:val="24"/>
          <w:szCs w:val="24"/>
        </w:rPr>
      </w:pPr>
    </w:p>
    <w:p w:rsidR="00FC1C15" w:rsidRPr="00FC1C15" w:rsidRDefault="00FC1C15">
      <w:pPr>
        <w:spacing w:after="0" w:line="240" w:lineRule="auto"/>
        <w:rPr>
          <w:rFonts w:ascii="Calibri" w:eastAsia="Calibri" w:hAnsi="Calibri" w:cs="Calibri"/>
          <w:i/>
          <w:color w:val="800000"/>
          <w:sz w:val="24"/>
          <w:szCs w:val="24"/>
        </w:rPr>
      </w:pPr>
    </w:p>
    <w:p w:rsidR="00FC1C15" w:rsidRPr="00502112" w:rsidRDefault="00BC278A">
      <w:pPr>
        <w:spacing w:after="0" w:line="240" w:lineRule="auto"/>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Volgens de statuten van de notaris kunnen alle bestuurders een vergoeding krijgen van de kosten die zij redelijkerwijs hebben gemaakt in de uitoefening van hun functie. De bestuurders ontvangen geen beloning voor hun werkzaamheden. </w:t>
      </w:r>
      <w:r w:rsidR="00502112">
        <w:rPr>
          <w:rFonts w:ascii="Calibri" w:eastAsia="Calibri" w:hAnsi="Calibri" w:cs="Calibri"/>
          <w:color w:val="000000" w:themeColor="text1"/>
          <w:sz w:val="24"/>
          <w:szCs w:val="24"/>
        </w:rPr>
        <w:br/>
      </w:r>
      <w:r w:rsidR="00502112">
        <w:rPr>
          <w:rFonts w:ascii="Calibri" w:eastAsia="Calibri" w:hAnsi="Calibri" w:cs="Calibri"/>
          <w:color w:val="000000" w:themeColor="text1"/>
          <w:sz w:val="24"/>
          <w:szCs w:val="24"/>
        </w:rPr>
        <w:br/>
      </w:r>
    </w:p>
    <w:p w:rsidR="00FC1C15" w:rsidRPr="00FC1C15" w:rsidRDefault="00FC1C15">
      <w:pPr>
        <w:spacing w:after="0" w:line="240" w:lineRule="auto"/>
        <w:rPr>
          <w:rFonts w:ascii="Calibri" w:eastAsia="Calibri" w:hAnsi="Calibri" w:cs="Calibri"/>
          <w:i/>
          <w:color w:val="800000"/>
          <w:sz w:val="24"/>
          <w:szCs w:val="24"/>
        </w:rPr>
      </w:pPr>
    </w:p>
    <w:p w:rsidR="00FC1C15" w:rsidRPr="00FC1C15" w:rsidRDefault="00FC1C15">
      <w:pPr>
        <w:spacing w:after="0" w:line="240" w:lineRule="auto"/>
        <w:rPr>
          <w:rFonts w:ascii="Calibri" w:eastAsia="Calibri" w:hAnsi="Calibri" w:cs="Calibri"/>
          <w:i/>
          <w:color w:val="800000"/>
          <w:sz w:val="24"/>
          <w:szCs w:val="24"/>
        </w:rPr>
      </w:pPr>
    </w:p>
    <w:p w:rsidR="00FC1C15" w:rsidRPr="00FC1C15" w:rsidRDefault="00FC1C15">
      <w:pPr>
        <w:spacing w:after="0" w:line="240" w:lineRule="auto"/>
        <w:rPr>
          <w:rFonts w:ascii="Calibri" w:eastAsia="Calibri" w:hAnsi="Calibri" w:cs="Calibri"/>
          <w:i/>
          <w:color w:val="800000"/>
          <w:sz w:val="24"/>
          <w:szCs w:val="24"/>
        </w:rPr>
      </w:pPr>
    </w:p>
    <w:p w:rsidR="00FC1C15" w:rsidRPr="00FC1C15" w:rsidRDefault="00FC1C15" w:rsidP="0044349C">
      <w:pPr>
        <w:keepNext/>
        <w:keepLines/>
        <w:spacing w:before="480" w:after="0"/>
        <w:rPr>
          <w:rFonts w:asciiTheme="majorHAnsi" w:eastAsia="Arial Unicode MS" w:hAnsiTheme="majorHAnsi" w:cs="Arial Unicode MS"/>
          <w:b/>
          <w:sz w:val="24"/>
          <w:szCs w:val="24"/>
        </w:rPr>
      </w:pPr>
    </w:p>
    <w:p w:rsidR="00FC1C15" w:rsidRPr="00FC1C15" w:rsidRDefault="00FC1C15" w:rsidP="0044349C">
      <w:pPr>
        <w:keepNext/>
        <w:keepLines/>
        <w:spacing w:before="480" w:after="0"/>
        <w:rPr>
          <w:rFonts w:asciiTheme="majorHAnsi" w:eastAsia="Arial Unicode MS" w:hAnsiTheme="majorHAnsi" w:cs="Arial Unicode MS"/>
          <w:b/>
          <w:sz w:val="24"/>
          <w:szCs w:val="24"/>
        </w:rPr>
      </w:pPr>
    </w:p>
    <w:p w:rsidR="00FC1C15" w:rsidRPr="00FC1C15" w:rsidRDefault="00FC1C15" w:rsidP="0044349C">
      <w:pPr>
        <w:keepNext/>
        <w:keepLines/>
        <w:spacing w:before="480" w:after="0"/>
        <w:rPr>
          <w:rFonts w:asciiTheme="majorHAnsi" w:eastAsia="Arial Unicode MS" w:hAnsiTheme="majorHAnsi" w:cs="Arial Unicode MS"/>
          <w:b/>
          <w:sz w:val="24"/>
          <w:szCs w:val="24"/>
        </w:rPr>
      </w:pPr>
    </w:p>
    <w:p w:rsidR="00FC1C15" w:rsidRPr="00FC1C15" w:rsidRDefault="00FC1C15" w:rsidP="0044349C">
      <w:pPr>
        <w:keepNext/>
        <w:keepLines/>
        <w:spacing w:before="480" w:after="0"/>
        <w:rPr>
          <w:rFonts w:asciiTheme="majorHAnsi" w:eastAsia="Arial Unicode MS" w:hAnsiTheme="majorHAnsi" w:cs="Arial Unicode MS"/>
          <w:b/>
          <w:sz w:val="24"/>
          <w:szCs w:val="24"/>
        </w:rPr>
      </w:pPr>
    </w:p>
    <w:p w:rsidR="00FC1C15" w:rsidRPr="00FC1C15" w:rsidRDefault="00FC1C15" w:rsidP="0044349C">
      <w:pPr>
        <w:keepNext/>
        <w:keepLines/>
        <w:spacing w:before="480" w:after="0"/>
        <w:rPr>
          <w:rFonts w:asciiTheme="majorHAnsi" w:eastAsia="Arial Unicode MS" w:hAnsiTheme="majorHAnsi" w:cs="Arial Unicode MS"/>
          <w:b/>
          <w:sz w:val="24"/>
          <w:szCs w:val="24"/>
        </w:rPr>
      </w:pPr>
    </w:p>
    <w:p w:rsidR="00FC1C15" w:rsidRPr="00FC1C15" w:rsidRDefault="00FC1C15" w:rsidP="0044349C">
      <w:pPr>
        <w:keepNext/>
        <w:keepLines/>
        <w:spacing w:before="480" w:after="0"/>
        <w:rPr>
          <w:rFonts w:asciiTheme="majorHAnsi" w:eastAsia="Arial Unicode MS" w:hAnsiTheme="majorHAnsi" w:cs="Arial Unicode MS"/>
          <w:b/>
          <w:sz w:val="24"/>
          <w:szCs w:val="24"/>
        </w:rPr>
      </w:pPr>
    </w:p>
    <w:p w:rsidR="00FC1C15" w:rsidRDefault="00FC1C15" w:rsidP="0044349C">
      <w:pPr>
        <w:keepNext/>
        <w:keepLines/>
        <w:spacing w:before="480" w:after="0"/>
        <w:rPr>
          <w:rFonts w:asciiTheme="majorHAnsi" w:eastAsia="Arial Unicode MS" w:hAnsiTheme="majorHAnsi" w:cs="Arial Unicode MS"/>
          <w:b/>
          <w:sz w:val="24"/>
          <w:szCs w:val="24"/>
        </w:rPr>
      </w:pPr>
    </w:p>
    <w:p w:rsidR="003910C7" w:rsidRPr="00FC1C15" w:rsidRDefault="003910C7" w:rsidP="0044349C">
      <w:pPr>
        <w:keepNext/>
        <w:keepLines/>
        <w:spacing w:before="480" w:after="0"/>
        <w:rPr>
          <w:rFonts w:asciiTheme="majorHAnsi" w:eastAsia="Arial Unicode MS" w:hAnsiTheme="majorHAnsi" w:cs="Arial Unicode MS"/>
          <w:b/>
          <w:sz w:val="24"/>
          <w:szCs w:val="24"/>
        </w:rPr>
      </w:pPr>
      <w:r>
        <w:rPr>
          <w:rFonts w:asciiTheme="majorHAnsi" w:eastAsia="Arial Unicode MS" w:hAnsiTheme="majorHAnsi" w:cs="Arial Unicode MS"/>
          <w:b/>
          <w:sz w:val="24"/>
          <w:szCs w:val="24"/>
        </w:rPr>
        <w:br/>
      </w:r>
      <w:r>
        <w:rPr>
          <w:rFonts w:asciiTheme="majorHAnsi" w:eastAsia="Arial Unicode MS" w:hAnsiTheme="majorHAnsi" w:cs="Arial Unicode MS"/>
          <w:b/>
          <w:sz w:val="24"/>
          <w:szCs w:val="24"/>
        </w:rPr>
        <w:br/>
      </w:r>
    </w:p>
    <w:p w:rsidR="00AF0AEF" w:rsidRPr="003910C7" w:rsidRDefault="003910C7" w:rsidP="0044349C">
      <w:pPr>
        <w:keepNext/>
        <w:keepLines/>
        <w:spacing w:before="480" w:after="0"/>
        <w:rPr>
          <w:rFonts w:eastAsia="Arial Unicode MS" w:cs="Arial Unicode MS"/>
          <w:b/>
          <w:sz w:val="24"/>
          <w:szCs w:val="24"/>
        </w:rPr>
      </w:pPr>
      <w:r>
        <w:rPr>
          <w:rFonts w:eastAsia="Arial Unicode MS" w:cs="Arial Unicode MS"/>
          <w:b/>
          <w:sz w:val="24"/>
          <w:szCs w:val="24"/>
        </w:rPr>
        <w:br w:type="column"/>
      </w:r>
      <w:r w:rsidR="004811AF" w:rsidRPr="003910C7">
        <w:rPr>
          <w:rFonts w:eastAsia="Arial Unicode MS" w:cs="Arial Unicode MS"/>
          <w:b/>
          <w:sz w:val="24"/>
          <w:szCs w:val="24"/>
        </w:rPr>
        <w:lastRenderedPageBreak/>
        <w:t>6 Slot</w:t>
      </w:r>
    </w:p>
    <w:p w:rsidR="00AF0AEF" w:rsidRPr="00FC1C15" w:rsidRDefault="00AF0AEF">
      <w:pPr>
        <w:spacing w:after="0" w:line="240" w:lineRule="auto"/>
        <w:rPr>
          <w:rFonts w:asciiTheme="majorHAnsi" w:eastAsia="Arial Unicode MS" w:hAnsiTheme="majorHAnsi" w:cs="Arial Unicode MS"/>
          <w:sz w:val="24"/>
          <w:szCs w:val="24"/>
        </w:rPr>
      </w:pPr>
    </w:p>
    <w:p w:rsidR="00AF0AEF" w:rsidRPr="00FC1C15" w:rsidRDefault="004811AF">
      <w:pPr>
        <w:spacing w:after="0" w:line="240" w:lineRule="auto"/>
        <w:rPr>
          <w:rFonts w:eastAsia="Calibri" w:cs="Calibri"/>
          <w:sz w:val="24"/>
          <w:szCs w:val="24"/>
        </w:rPr>
      </w:pPr>
      <w:r w:rsidRPr="00FC1C15">
        <w:rPr>
          <w:rFonts w:eastAsia="Calibri" w:cs="Calibri"/>
          <w:sz w:val="24"/>
          <w:szCs w:val="24"/>
        </w:rPr>
        <w:t>De stichting is aangesloten bij de ANBI.</w:t>
      </w:r>
    </w:p>
    <w:p w:rsidR="00AF0AEF" w:rsidRPr="00FC1C15" w:rsidRDefault="004811AF">
      <w:pPr>
        <w:spacing w:after="0" w:line="240" w:lineRule="auto"/>
        <w:rPr>
          <w:rFonts w:eastAsia="Calibri" w:cs="Calibri"/>
          <w:sz w:val="24"/>
          <w:szCs w:val="24"/>
        </w:rPr>
      </w:pPr>
      <w:r w:rsidRPr="00FC1C15">
        <w:rPr>
          <w:rFonts w:eastAsia="Calibri" w:cs="Calibri"/>
          <w:sz w:val="24"/>
          <w:szCs w:val="24"/>
        </w:rPr>
        <w:t>De komende tijd gaat de stichting zich ook aansluiten bij de CBF.</w:t>
      </w:r>
    </w:p>
    <w:p w:rsidR="00AF0AEF" w:rsidRPr="00FC1C15" w:rsidRDefault="00AF0AEF">
      <w:pPr>
        <w:spacing w:after="0" w:line="240" w:lineRule="auto"/>
        <w:rPr>
          <w:rFonts w:eastAsia="Calibri" w:cs="Calibri"/>
          <w:sz w:val="24"/>
          <w:szCs w:val="24"/>
        </w:rPr>
      </w:pPr>
    </w:p>
    <w:p w:rsidR="00AF0AEF" w:rsidRPr="00FC1C15" w:rsidRDefault="004811AF">
      <w:pPr>
        <w:spacing w:after="0" w:line="240" w:lineRule="auto"/>
        <w:rPr>
          <w:rFonts w:eastAsia="Calibri" w:cs="Calibri"/>
          <w:sz w:val="24"/>
          <w:szCs w:val="24"/>
        </w:rPr>
      </w:pPr>
      <w:r w:rsidRPr="00FC1C15">
        <w:rPr>
          <w:rFonts w:eastAsia="Calibri" w:cs="Calibri"/>
          <w:sz w:val="24"/>
          <w:szCs w:val="24"/>
        </w:rPr>
        <w:t>Mogelijk ten overvloede maar de bestuurders bij de stichting zijn onbezoldigd.</w:t>
      </w:r>
    </w:p>
    <w:p w:rsidR="00AF0AEF" w:rsidRPr="00FC1C15" w:rsidRDefault="004811AF">
      <w:pPr>
        <w:spacing w:after="0" w:line="240" w:lineRule="auto"/>
        <w:rPr>
          <w:rFonts w:eastAsia="Calibri" w:cs="Calibri"/>
          <w:sz w:val="24"/>
          <w:szCs w:val="24"/>
        </w:rPr>
      </w:pPr>
      <w:r w:rsidRPr="00FC1C15">
        <w:rPr>
          <w:rFonts w:eastAsia="Calibri" w:cs="Calibri"/>
          <w:sz w:val="24"/>
          <w:szCs w:val="24"/>
        </w:rPr>
        <w:t>En alle gegevens kunt u vinden in onze statuten en bij de kamer van koophandel waar wij ingeschreven staan onder nummer 72708484</w:t>
      </w:r>
    </w:p>
    <w:p w:rsidR="00AF0AEF" w:rsidRDefault="00AF0AEF">
      <w:pPr>
        <w:spacing w:after="0" w:line="240" w:lineRule="auto"/>
        <w:rPr>
          <w:rFonts w:ascii="Calibri" w:eastAsia="Calibri" w:hAnsi="Calibri" w:cs="Calibri"/>
          <w:sz w:val="28"/>
        </w:rPr>
      </w:pPr>
    </w:p>
    <w:p w:rsidR="00AF0AEF" w:rsidRDefault="00AF0AEF">
      <w:pPr>
        <w:spacing w:after="0" w:line="240" w:lineRule="auto"/>
        <w:rPr>
          <w:rFonts w:ascii="Calibri" w:eastAsia="Calibri" w:hAnsi="Calibri" w:cs="Calibri"/>
          <w:sz w:val="28"/>
        </w:rPr>
      </w:pPr>
    </w:p>
    <w:p w:rsidR="00AF0AEF" w:rsidRDefault="00AF0AEF">
      <w:pPr>
        <w:spacing w:after="0" w:line="240" w:lineRule="auto"/>
        <w:rPr>
          <w:rFonts w:ascii="Calibri" w:eastAsia="Calibri" w:hAnsi="Calibri" w:cs="Calibri"/>
          <w:i/>
          <w:color w:val="943634"/>
          <w:sz w:val="28"/>
        </w:rPr>
      </w:pPr>
    </w:p>
    <w:sectPr w:rsidR="00AF0AEF" w:rsidSect="00196A0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607" w:rsidRDefault="003D2607" w:rsidP="006969CA">
      <w:pPr>
        <w:spacing w:after="0" w:line="240" w:lineRule="auto"/>
      </w:pPr>
      <w:r>
        <w:separator/>
      </w:r>
    </w:p>
  </w:endnote>
  <w:endnote w:type="continuationSeparator" w:id="0">
    <w:p w:rsidR="003D2607" w:rsidRDefault="003D2607" w:rsidP="006969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78B" w:rsidRDefault="00B1778B">
    <w:pPr>
      <w:pStyle w:val="Voettekst"/>
    </w:pPr>
    <w:r>
      <w:t xml:space="preserve">Naam stichting : Stichting Letje                 RSIN: 859207365          </w:t>
    </w:r>
    <w:proofErr w:type="spellStart"/>
    <w:r>
      <w:t>K.v.K</w:t>
    </w:r>
    <w:proofErr w:type="spellEnd"/>
    <w:r>
      <w:t>.: 72708484</w:t>
    </w:r>
  </w:p>
  <w:p w:rsidR="006969CA" w:rsidRDefault="006969CA">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607" w:rsidRDefault="003D2607" w:rsidP="006969CA">
      <w:pPr>
        <w:spacing w:after="0" w:line="240" w:lineRule="auto"/>
      </w:pPr>
      <w:r>
        <w:separator/>
      </w:r>
    </w:p>
  </w:footnote>
  <w:footnote w:type="continuationSeparator" w:id="0">
    <w:p w:rsidR="003D2607" w:rsidRDefault="003D2607" w:rsidP="006969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9CA" w:rsidRDefault="006969CA">
    <w:pPr>
      <w:pStyle w:val="Koptekst"/>
    </w:pPr>
    <w:r w:rsidRPr="006969CA">
      <w:rPr>
        <w:noProof/>
      </w:rPr>
      <w:drawing>
        <wp:inline distT="0" distB="0" distL="0" distR="0">
          <wp:extent cx="1684681" cy="2095500"/>
          <wp:effectExtent l="19050" t="0" r="0" b="0"/>
          <wp:docPr id="2" name="Afbeelding 2" descr="C:\Users\Ton\AppData\Local\Microsoft\Windows\Temporary Internet Files\Content.Outlook\V2765UCD\de fo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AppData\Local\Microsoft\Windows\Temporary Internet Files\Content.Outlook\V2765UCD\de foto .jpg"/>
                  <pic:cNvPicPr>
                    <a:picLocks noChangeAspect="1" noChangeArrowheads="1"/>
                  </pic:cNvPicPr>
                </pic:nvPicPr>
                <pic:blipFill>
                  <a:blip r:embed="rId1"/>
                  <a:srcRect/>
                  <a:stretch>
                    <a:fillRect/>
                  </a:stretch>
                </pic:blipFill>
                <pic:spPr bwMode="auto">
                  <a:xfrm>
                    <a:off x="0" y="0"/>
                    <a:ext cx="1688760" cy="2100574"/>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85F7F"/>
    <w:multiLevelType w:val="hybridMultilevel"/>
    <w:tmpl w:val="90D4841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0A417FE0"/>
    <w:multiLevelType w:val="multilevel"/>
    <w:tmpl w:val="1474E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400239"/>
    <w:multiLevelType w:val="hybridMultilevel"/>
    <w:tmpl w:val="F490C6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nsid w:val="1A0017A9"/>
    <w:multiLevelType w:val="multilevel"/>
    <w:tmpl w:val="EA10F2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A211CA"/>
    <w:multiLevelType w:val="multilevel"/>
    <w:tmpl w:val="A906B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4230AB"/>
    <w:multiLevelType w:val="multilevel"/>
    <w:tmpl w:val="BAF4A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A121508"/>
    <w:multiLevelType w:val="multilevel"/>
    <w:tmpl w:val="EFBED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B101C5B"/>
    <w:multiLevelType w:val="multilevel"/>
    <w:tmpl w:val="19D212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1576AC6"/>
    <w:multiLevelType w:val="hybridMultilevel"/>
    <w:tmpl w:val="F286A30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7"/>
  </w:num>
  <w:num w:numId="6">
    <w:abstractNumId w:val="4"/>
  </w:num>
  <w:num w:numId="7">
    <w:abstractNumId w:val="8"/>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useFELayout/>
  </w:compat>
  <w:rsids>
    <w:rsidRoot w:val="00AF0AEF"/>
    <w:rsid w:val="000477C8"/>
    <w:rsid w:val="00102101"/>
    <w:rsid w:val="001452E3"/>
    <w:rsid w:val="00196A01"/>
    <w:rsid w:val="00240D71"/>
    <w:rsid w:val="0027799D"/>
    <w:rsid w:val="003910C7"/>
    <w:rsid w:val="003D2607"/>
    <w:rsid w:val="00426430"/>
    <w:rsid w:val="0044349C"/>
    <w:rsid w:val="004811AF"/>
    <w:rsid w:val="00502112"/>
    <w:rsid w:val="005777A6"/>
    <w:rsid w:val="005A1746"/>
    <w:rsid w:val="00602D3E"/>
    <w:rsid w:val="00625C76"/>
    <w:rsid w:val="0062739B"/>
    <w:rsid w:val="006969CA"/>
    <w:rsid w:val="00845072"/>
    <w:rsid w:val="00874995"/>
    <w:rsid w:val="008A3347"/>
    <w:rsid w:val="009852FD"/>
    <w:rsid w:val="009A2A7E"/>
    <w:rsid w:val="009B4EE3"/>
    <w:rsid w:val="00A41E1D"/>
    <w:rsid w:val="00A60E53"/>
    <w:rsid w:val="00AB0BC5"/>
    <w:rsid w:val="00AF0AEF"/>
    <w:rsid w:val="00AF60A5"/>
    <w:rsid w:val="00B1778B"/>
    <w:rsid w:val="00B572E9"/>
    <w:rsid w:val="00BC278A"/>
    <w:rsid w:val="00C01672"/>
    <w:rsid w:val="00C73A72"/>
    <w:rsid w:val="00CE230E"/>
    <w:rsid w:val="00D01A6C"/>
    <w:rsid w:val="00DA4232"/>
    <w:rsid w:val="00FB0F33"/>
    <w:rsid w:val="00FB47AF"/>
    <w:rsid w:val="00FC1C15"/>
    <w:rsid w:val="00FE205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96A0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6969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6969CA"/>
  </w:style>
  <w:style w:type="paragraph" w:styleId="Voettekst">
    <w:name w:val="footer"/>
    <w:basedOn w:val="Standaard"/>
    <w:link w:val="VoettekstChar"/>
    <w:unhideWhenUsed/>
    <w:rsid w:val="006969CA"/>
    <w:pPr>
      <w:tabs>
        <w:tab w:val="center" w:pos="4536"/>
        <w:tab w:val="right" w:pos="9072"/>
      </w:tabs>
      <w:spacing w:after="0" w:line="240" w:lineRule="auto"/>
    </w:pPr>
  </w:style>
  <w:style w:type="character" w:customStyle="1" w:styleId="VoettekstChar">
    <w:name w:val="Voettekst Char"/>
    <w:basedOn w:val="Standaardalinea-lettertype"/>
    <w:link w:val="Voettekst"/>
    <w:rsid w:val="006969CA"/>
  </w:style>
  <w:style w:type="paragraph" w:styleId="Ballontekst">
    <w:name w:val="Balloon Text"/>
    <w:basedOn w:val="Standaard"/>
    <w:link w:val="BallontekstChar"/>
    <w:uiPriority w:val="99"/>
    <w:semiHidden/>
    <w:unhideWhenUsed/>
    <w:rsid w:val="006969C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69CA"/>
    <w:rPr>
      <w:rFonts w:ascii="Tahoma" w:hAnsi="Tahoma" w:cs="Tahoma"/>
      <w:sz w:val="16"/>
      <w:szCs w:val="16"/>
    </w:rPr>
  </w:style>
  <w:style w:type="paragraph" w:styleId="Lijstalinea">
    <w:name w:val="List Paragraph"/>
    <w:basedOn w:val="Standaard"/>
    <w:uiPriority w:val="34"/>
    <w:qFormat/>
    <w:rsid w:val="00845072"/>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10</Pages>
  <Words>837</Words>
  <Characters>4606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dc:creator>
  <cp:lastModifiedBy>Ton</cp:lastModifiedBy>
  <cp:revision>34</cp:revision>
  <cp:lastPrinted>2018-10-31T09:08:00Z</cp:lastPrinted>
  <dcterms:created xsi:type="dcterms:W3CDTF">2018-10-31T08:39:00Z</dcterms:created>
  <dcterms:modified xsi:type="dcterms:W3CDTF">2018-10-31T10:51:00Z</dcterms:modified>
</cp:coreProperties>
</file>