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78E6" w14:textId="25FBD5B2" w:rsidR="00AA1B1D" w:rsidRPr="005054B8" w:rsidRDefault="00831624" w:rsidP="00AA1B1D">
      <w:pPr>
        <w:pStyle w:val="Geenafstand"/>
      </w:pPr>
      <w:r>
        <w:rPr>
          <w:noProof/>
        </w:rPr>
        <w:drawing>
          <wp:anchor distT="0" distB="0" distL="114300" distR="114300" simplePos="0" relativeHeight="251658240" behindDoc="0" locked="0" layoutInCell="1" allowOverlap="1" wp14:anchorId="4941D140" wp14:editId="28706F00">
            <wp:simplePos x="0" y="0"/>
            <wp:positionH relativeFrom="column">
              <wp:posOffset>-635</wp:posOffset>
            </wp:positionH>
            <wp:positionV relativeFrom="paragraph">
              <wp:posOffset>-635</wp:posOffset>
            </wp:positionV>
            <wp:extent cx="5756910" cy="170053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700530"/>
                    </a:xfrm>
                    <a:prstGeom prst="rect">
                      <a:avLst/>
                    </a:prstGeom>
                  </pic:spPr>
                </pic:pic>
              </a:graphicData>
            </a:graphic>
          </wp:anchor>
        </w:drawing>
      </w:r>
    </w:p>
    <w:p w14:paraId="381678E7" w14:textId="7D4BFB02" w:rsidR="00AA1B1D" w:rsidRPr="005054B8" w:rsidRDefault="00AA1B1D" w:rsidP="00AA1B1D">
      <w:pPr>
        <w:pStyle w:val="Geenafstand"/>
      </w:pPr>
    </w:p>
    <w:p w14:paraId="381678E8" w14:textId="77777777" w:rsidR="00AA1B1D" w:rsidRPr="005054B8" w:rsidRDefault="00AA1B1D" w:rsidP="00AA1B1D">
      <w:pPr>
        <w:pStyle w:val="Geenafstand"/>
      </w:pPr>
    </w:p>
    <w:p w14:paraId="381678E9" w14:textId="77777777" w:rsidR="00AA1B1D" w:rsidRPr="005054B8" w:rsidRDefault="00AA1B1D" w:rsidP="00AA1B1D">
      <w:pPr>
        <w:pStyle w:val="Geenafstand"/>
      </w:pPr>
    </w:p>
    <w:p w14:paraId="381678EA" w14:textId="27484B34" w:rsidR="00AA1B1D" w:rsidRPr="005054B8" w:rsidRDefault="00AA1B1D" w:rsidP="00AA1B1D">
      <w:pPr>
        <w:pStyle w:val="Geenafstand"/>
      </w:pPr>
    </w:p>
    <w:p w14:paraId="381678EB" w14:textId="77777777" w:rsidR="00AA1B1D" w:rsidRPr="005054B8" w:rsidRDefault="00AA1B1D" w:rsidP="00AA1B1D">
      <w:pPr>
        <w:pStyle w:val="Geenafstand"/>
      </w:pPr>
    </w:p>
    <w:p w14:paraId="381678EC" w14:textId="5EF69692" w:rsidR="00AA1B1D" w:rsidRPr="005054B8" w:rsidRDefault="00AA1B1D" w:rsidP="00AA1B1D">
      <w:pPr>
        <w:pStyle w:val="Geenafstand"/>
      </w:pPr>
    </w:p>
    <w:p w14:paraId="381678ED" w14:textId="11698159" w:rsidR="00AA1B1D" w:rsidRPr="005054B8" w:rsidRDefault="00AA1B1D" w:rsidP="00AA1B1D">
      <w:pPr>
        <w:pStyle w:val="Geenafstand"/>
        <w:jc w:val="center"/>
      </w:pPr>
    </w:p>
    <w:p w14:paraId="381678EE" w14:textId="77777777" w:rsidR="00AA1B1D" w:rsidRPr="005054B8" w:rsidRDefault="00AA1B1D" w:rsidP="00AA1B1D">
      <w:pPr>
        <w:pStyle w:val="Geenafstand"/>
      </w:pPr>
    </w:p>
    <w:p w14:paraId="381678EF" w14:textId="22FA9134" w:rsidR="00AA1B1D" w:rsidRPr="005054B8" w:rsidRDefault="00AA1B1D" w:rsidP="003A1AF9">
      <w:pPr>
        <w:pStyle w:val="Geenafstand"/>
        <w:jc w:val="center"/>
        <w:rPr>
          <w:rFonts w:ascii="Lucida Sans" w:hAnsi="Lucida Sans"/>
          <w:i/>
          <w:color w:val="auto"/>
          <w:sz w:val="20"/>
        </w:rPr>
      </w:pPr>
    </w:p>
    <w:p w14:paraId="381678F0" w14:textId="77777777" w:rsidR="00AA1B1D" w:rsidRPr="005054B8" w:rsidRDefault="00AA1B1D" w:rsidP="00AA1B1D">
      <w:pPr>
        <w:pStyle w:val="Geenafstand"/>
      </w:pPr>
    </w:p>
    <w:p w14:paraId="381678F1" w14:textId="77777777" w:rsidR="00AA1B1D" w:rsidRPr="005054B8" w:rsidRDefault="00AA1B1D" w:rsidP="00AA1B1D">
      <w:pPr>
        <w:pStyle w:val="Geenafstand"/>
        <w:jc w:val="center"/>
      </w:pPr>
    </w:p>
    <w:p w14:paraId="381678F2" w14:textId="77777777" w:rsidR="00AA1B1D" w:rsidRPr="005054B8" w:rsidRDefault="00AA1B1D" w:rsidP="00AA1B1D">
      <w:pPr>
        <w:pStyle w:val="Hoofdtekst"/>
        <w:rPr>
          <w:u w:val="single"/>
        </w:rPr>
      </w:pPr>
    </w:p>
    <w:p w14:paraId="381678F9" w14:textId="77777777" w:rsidR="00AA1B1D" w:rsidRPr="005054B8" w:rsidRDefault="00AA1B1D" w:rsidP="00AA1B1D">
      <w:pPr>
        <w:pStyle w:val="Hoofdtekst"/>
        <w:rPr>
          <w:u w:val="single"/>
        </w:rPr>
      </w:pPr>
    </w:p>
    <w:p w14:paraId="571FAEEB" w14:textId="77777777" w:rsidR="003A1AF9" w:rsidRPr="005054B8" w:rsidRDefault="003A1AF9" w:rsidP="00AA1B1D">
      <w:pPr>
        <w:pStyle w:val="Geenafstand"/>
        <w:jc w:val="center"/>
        <w:rPr>
          <w:rFonts w:ascii="Lucida Sans" w:hAnsi="Lucida Sans" w:cs="Arial"/>
          <w:sz w:val="52"/>
          <w:szCs w:val="52"/>
        </w:rPr>
      </w:pPr>
    </w:p>
    <w:p w14:paraId="7586440F" w14:textId="77777777" w:rsidR="003A1AF9" w:rsidRPr="005054B8" w:rsidRDefault="003A1AF9" w:rsidP="00AA1B1D">
      <w:pPr>
        <w:pStyle w:val="Geenafstand"/>
        <w:jc w:val="center"/>
        <w:rPr>
          <w:rFonts w:ascii="Lucida Sans" w:hAnsi="Lucida Sans" w:cs="Arial"/>
          <w:sz w:val="52"/>
          <w:szCs w:val="52"/>
        </w:rPr>
      </w:pPr>
    </w:p>
    <w:p w14:paraId="381678FA" w14:textId="7F941C13" w:rsidR="00AA1B1D" w:rsidRDefault="00E61AC1" w:rsidP="00AA1B1D">
      <w:pPr>
        <w:pStyle w:val="Geenafstand"/>
        <w:jc w:val="center"/>
        <w:rPr>
          <w:rFonts w:ascii="Lucida Sans" w:hAnsi="Lucida Sans" w:cs="Arial"/>
          <w:sz w:val="52"/>
          <w:szCs w:val="52"/>
        </w:rPr>
      </w:pPr>
      <w:r w:rsidRPr="005054B8">
        <w:rPr>
          <w:rFonts w:ascii="Lucida Sans" w:hAnsi="Lucida Sans" w:cs="Arial"/>
          <w:sz w:val="52"/>
          <w:szCs w:val="52"/>
        </w:rPr>
        <w:t xml:space="preserve">BELEIDSPLAN </w:t>
      </w:r>
      <w:r w:rsidR="00A74ED3">
        <w:rPr>
          <w:rFonts w:ascii="Lucida Sans" w:hAnsi="Lucida Sans" w:cs="Arial"/>
          <w:sz w:val="52"/>
          <w:szCs w:val="52"/>
        </w:rPr>
        <w:t>2022-20</w:t>
      </w:r>
      <w:r w:rsidR="006F434C">
        <w:rPr>
          <w:rFonts w:ascii="Lucida Sans" w:hAnsi="Lucida Sans" w:cs="Arial"/>
          <w:sz w:val="52"/>
          <w:szCs w:val="52"/>
        </w:rPr>
        <w:t>2</w:t>
      </w:r>
      <w:r w:rsidR="00291555">
        <w:rPr>
          <w:rFonts w:ascii="Lucida Sans" w:hAnsi="Lucida Sans" w:cs="Arial"/>
          <w:sz w:val="52"/>
          <w:szCs w:val="52"/>
        </w:rPr>
        <w:t>5</w:t>
      </w:r>
    </w:p>
    <w:p w14:paraId="70060913" w14:textId="77777777" w:rsidR="00535B93" w:rsidRPr="005054B8" w:rsidRDefault="00535B93" w:rsidP="00AA1B1D">
      <w:pPr>
        <w:pStyle w:val="Geenafstand"/>
        <w:jc w:val="center"/>
        <w:rPr>
          <w:rFonts w:ascii="Lucida Sans" w:hAnsi="Lucida Sans" w:cs="Arial"/>
          <w:sz w:val="52"/>
          <w:szCs w:val="52"/>
        </w:rPr>
      </w:pPr>
    </w:p>
    <w:p w14:paraId="381678FB" w14:textId="292CFFBD" w:rsidR="00AA1B1D" w:rsidRPr="005054B8" w:rsidRDefault="00831624" w:rsidP="00AA1B1D">
      <w:pPr>
        <w:pStyle w:val="Hoofdtekst"/>
        <w:jc w:val="center"/>
        <w:rPr>
          <w:rFonts w:ascii="Lucida Sans" w:hAnsi="Lucida Sans" w:cs="Arial"/>
        </w:rPr>
      </w:pPr>
      <w:hyperlink r:id="rId9" w:history="1">
        <w:r w:rsidR="00535B93" w:rsidRPr="007C1E7F">
          <w:rPr>
            <w:rStyle w:val="Hyperlink"/>
          </w:rPr>
          <w:t>www.gamenvoorkinderen.nl</w:t>
        </w:r>
      </w:hyperlink>
      <w:r w:rsidR="00535B93">
        <w:t xml:space="preserve"> </w:t>
      </w:r>
    </w:p>
    <w:p w14:paraId="381678FC" w14:textId="77777777" w:rsidR="00AA1B1D" w:rsidRPr="005054B8" w:rsidRDefault="00AA1B1D" w:rsidP="00AA1B1D">
      <w:pPr>
        <w:rPr>
          <w:rFonts w:ascii="Lucida Sans" w:hAnsi="Lucida Sans"/>
          <w:sz w:val="22"/>
          <w:szCs w:val="22"/>
        </w:rPr>
      </w:pPr>
    </w:p>
    <w:p w14:paraId="381678FD" w14:textId="77777777" w:rsidR="00AA1B1D" w:rsidRPr="005054B8" w:rsidRDefault="00AA1B1D" w:rsidP="00AA1B1D">
      <w:pPr>
        <w:pStyle w:val="Hoofdtekst"/>
        <w:rPr>
          <w:rFonts w:ascii="Lucida Sans" w:hAnsi="Lucida Sans"/>
        </w:rPr>
      </w:pPr>
    </w:p>
    <w:p w14:paraId="615C20F1" w14:textId="77777777" w:rsidR="003A1AF9" w:rsidRPr="005054B8" w:rsidRDefault="003A1AF9" w:rsidP="003A1AF9">
      <w:pPr>
        <w:pStyle w:val="Geenafstand"/>
        <w:rPr>
          <w:rFonts w:ascii="Lucida Sans" w:hAnsi="Lucida Sans"/>
        </w:rPr>
      </w:pPr>
    </w:p>
    <w:p w14:paraId="266898BE" w14:textId="77777777" w:rsidR="003A1AF9" w:rsidRPr="005054B8" w:rsidRDefault="003A1AF9" w:rsidP="003A1AF9">
      <w:pPr>
        <w:pStyle w:val="Geenafstand"/>
        <w:rPr>
          <w:rFonts w:ascii="Lucida Sans" w:hAnsi="Lucida Sans"/>
        </w:rPr>
      </w:pPr>
    </w:p>
    <w:p w14:paraId="6F90DAA8" w14:textId="4E224A50" w:rsidR="003A1AF9" w:rsidRPr="005054B8" w:rsidRDefault="003A1AF9" w:rsidP="003A1AF9">
      <w:pPr>
        <w:pStyle w:val="Geenafstand"/>
        <w:rPr>
          <w:rFonts w:ascii="Lucida Sans" w:hAnsi="Lucida Sans"/>
          <w:i/>
          <w:sz w:val="20"/>
          <w:szCs w:val="20"/>
        </w:rPr>
        <w:sectPr w:rsidR="003A1AF9" w:rsidRPr="005054B8">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sectPr>
      </w:pP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EndPr/>
      <w:sdtContent>
        <w:p w14:paraId="381678FE" w14:textId="77777777" w:rsidR="00AA1B1D" w:rsidRPr="008478AE" w:rsidRDefault="00AA1B1D" w:rsidP="00AA1B1D">
          <w:pPr>
            <w:pStyle w:val="Kopvaninhoudsopgave"/>
            <w:rPr>
              <w:rFonts w:ascii="Lucida Sans" w:hAnsi="Lucida Sans"/>
              <w:sz w:val="22"/>
              <w:szCs w:val="22"/>
              <w:lang w:val="nl-NL"/>
            </w:rPr>
          </w:pPr>
          <w:r w:rsidRPr="008478AE">
            <w:rPr>
              <w:rFonts w:ascii="Lucida Sans" w:hAnsi="Lucida Sans"/>
              <w:sz w:val="22"/>
              <w:szCs w:val="22"/>
              <w:lang w:val="nl-NL"/>
            </w:rPr>
            <w:t>Inhoud</w:t>
          </w:r>
        </w:p>
        <w:p w14:paraId="381678FF" w14:textId="77777777" w:rsidR="00AA1B1D" w:rsidRPr="008478AE" w:rsidRDefault="00AA1B1D" w:rsidP="00AA1B1D">
          <w:pPr>
            <w:pStyle w:val="Hoofdtekst"/>
            <w:rPr>
              <w:rFonts w:ascii="Lucida Sans" w:hAnsi="Lucida Sans"/>
            </w:rPr>
          </w:pPr>
        </w:p>
        <w:p w14:paraId="6643B11E" w14:textId="768ECE7F" w:rsidR="001564CC" w:rsidRDefault="00AA1B1D">
          <w:pPr>
            <w:pStyle w:val="Inhopg1"/>
            <w:rPr>
              <w:rFonts w:asciiTheme="minorHAnsi" w:eastAsiaTheme="minorEastAsia" w:hAnsiTheme="minorHAnsi" w:cstheme="minorBidi"/>
              <w:noProof/>
              <w:color w:val="auto"/>
              <w:sz w:val="24"/>
              <w:szCs w:val="24"/>
              <w:bdr w:val="none" w:sz="0" w:space="0" w:color="auto"/>
            </w:rPr>
          </w:pPr>
          <w:r w:rsidRPr="008478AE">
            <w:rPr>
              <w:rFonts w:ascii="Lucida Sans" w:hAnsi="Lucida Sans"/>
            </w:rPr>
            <w:fldChar w:fldCharType="begin"/>
          </w:r>
          <w:r w:rsidRPr="008478AE">
            <w:rPr>
              <w:rFonts w:ascii="Lucida Sans" w:hAnsi="Lucida Sans"/>
            </w:rPr>
            <w:instrText xml:space="preserve"> TOC \o "1-3" \h \z \u </w:instrText>
          </w:r>
          <w:r w:rsidRPr="008478AE">
            <w:rPr>
              <w:rFonts w:ascii="Lucida Sans" w:hAnsi="Lucida Sans"/>
            </w:rPr>
            <w:fldChar w:fldCharType="separate"/>
          </w:r>
          <w:hyperlink w:anchor="_Toc111125068" w:history="1">
            <w:r w:rsidR="001564CC" w:rsidRPr="00DD17B1">
              <w:rPr>
                <w:rStyle w:val="Hyperlink"/>
                <w:rFonts w:ascii="Lucida Sans" w:hAnsi="Lucida Sans"/>
                <w:noProof/>
              </w:rPr>
              <w:t>Inleiding</w:t>
            </w:r>
            <w:r w:rsidR="001564CC">
              <w:rPr>
                <w:noProof/>
                <w:webHidden/>
              </w:rPr>
              <w:tab/>
            </w:r>
            <w:r w:rsidR="001564CC">
              <w:rPr>
                <w:noProof/>
                <w:webHidden/>
              </w:rPr>
              <w:fldChar w:fldCharType="begin"/>
            </w:r>
            <w:r w:rsidR="001564CC">
              <w:rPr>
                <w:noProof/>
                <w:webHidden/>
              </w:rPr>
              <w:instrText xml:space="preserve"> PAGEREF _Toc111125068 \h </w:instrText>
            </w:r>
            <w:r w:rsidR="001564CC">
              <w:rPr>
                <w:noProof/>
                <w:webHidden/>
              </w:rPr>
            </w:r>
            <w:r w:rsidR="001564CC">
              <w:rPr>
                <w:noProof/>
                <w:webHidden/>
              </w:rPr>
              <w:fldChar w:fldCharType="separate"/>
            </w:r>
            <w:r w:rsidR="001564CC">
              <w:rPr>
                <w:noProof/>
                <w:webHidden/>
              </w:rPr>
              <w:t>3</w:t>
            </w:r>
            <w:r w:rsidR="001564CC">
              <w:rPr>
                <w:noProof/>
                <w:webHidden/>
              </w:rPr>
              <w:fldChar w:fldCharType="end"/>
            </w:r>
          </w:hyperlink>
        </w:p>
        <w:p w14:paraId="4DEEB3F9" w14:textId="7FE9B281" w:rsidR="001564CC" w:rsidRDefault="00831624">
          <w:pPr>
            <w:pStyle w:val="Inhopg1"/>
            <w:tabs>
              <w:tab w:val="left" w:pos="480"/>
            </w:tabs>
            <w:rPr>
              <w:rFonts w:asciiTheme="minorHAnsi" w:eastAsiaTheme="minorEastAsia" w:hAnsiTheme="minorHAnsi" w:cstheme="minorBidi"/>
              <w:noProof/>
              <w:color w:val="auto"/>
              <w:sz w:val="24"/>
              <w:szCs w:val="24"/>
              <w:bdr w:val="none" w:sz="0" w:space="0" w:color="auto"/>
            </w:rPr>
          </w:pPr>
          <w:hyperlink w:anchor="_Toc111125069" w:history="1">
            <w:r w:rsidR="001564CC" w:rsidRPr="00DD17B1">
              <w:rPr>
                <w:rStyle w:val="Hyperlink"/>
                <w:rFonts w:ascii="Lucida Sans" w:hAnsi="Lucida Sans"/>
                <w:noProof/>
              </w:rPr>
              <w:t>1.</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Organisatie</w:t>
            </w:r>
            <w:r w:rsidR="001564CC">
              <w:rPr>
                <w:noProof/>
                <w:webHidden/>
              </w:rPr>
              <w:tab/>
            </w:r>
            <w:r w:rsidR="001564CC">
              <w:rPr>
                <w:noProof/>
                <w:webHidden/>
              </w:rPr>
              <w:fldChar w:fldCharType="begin"/>
            </w:r>
            <w:r w:rsidR="001564CC">
              <w:rPr>
                <w:noProof/>
                <w:webHidden/>
              </w:rPr>
              <w:instrText xml:space="preserve"> PAGEREF _Toc111125069 \h </w:instrText>
            </w:r>
            <w:r w:rsidR="001564CC">
              <w:rPr>
                <w:noProof/>
                <w:webHidden/>
              </w:rPr>
            </w:r>
            <w:r w:rsidR="001564CC">
              <w:rPr>
                <w:noProof/>
                <w:webHidden/>
              </w:rPr>
              <w:fldChar w:fldCharType="separate"/>
            </w:r>
            <w:r w:rsidR="001564CC">
              <w:rPr>
                <w:noProof/>
                <w:webHidden/>
              </w:rPr>
              <w:t>4</w:t>
            </w:r>
            <w:r w:rsidR="001564CC">
              <w:rPr>
                <w:noProof/>
                <w:webHidden/>
              </w:rPr>
              <w:fldChar w:fldCharType="end"/>
            </w:r>
          </w:hyperlink>
        </w:p>
        <w:p w14:paraId="597B3CC2" w14:textId="2E0444DB"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0" w:history="1">
            <w:r w:rsidR="001564CC" w:rsidRPr="00DD17B1">
              <w:rPr>
                <w:rStyle w:val="Hyperlink"/>
                <w:rFonts w:ascii="Lucida Sans" w:hAnsi="Lucida Sans"/>
                <w:noProof/>
              </w:rPr>
              <w:t>1.1</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Bestuur</w:t>
            </w:r>
            <w:r w:rsidR="001564CC">
              <w:rPr>
                <w:noProof/>
                <w:webHidden/>
              </w:rPr>
              <w:tab/>
            </w:r>
            <w:r w:rsidR="001564CC">
              <w:rPr>
                <w:noProof/>
                <w:webHidden/>
              </w:rPr>
              <w:fldChar w:fldCharType="begin"/>
            </w:r>
            <w:r w:rsidR="001564CC">
              <w:rPr>
                <w:noProof/>
                <w:webHidden/>
              </w:rPr>
              <w:instrText xml:space="preserve"> PAGEREF _Toc111125070 \h </w:instrText>
            </w:r>
            <w:r w:rsidR="001564CC">
              <w:rPr>
                <w:noProof/>
                <w:webHidden/>
              </w:rPr>
            </w:r>
            <w:r w:rsidR="001564CC">
              <w:rPr>
                <w:noProof/>
                <w:webHidden/>
              </w:rPr>
              <w:fldChar w:fldCharType="separate"/>
            </w:r>
            <w:r w:rsidR="001564CC">
              <w:rPr>
                <w:noProof/>
                <w:webHidden/>
              </w:rPr>
              <w:t>4</w:t>
            </w:r>
            <w:r w:rsidR="001564CC">
              <w:rPr>
                <w:noProof/>
                <w:webHidden/>
              </w:rPr>
              <w:fldChar w:fldCharType="end"/>
            </w:r>
          </w:hyperlink>
        </w:p>
        <w:p w14:paraId="67D6CE7E" w14:textId="49833E9F" w:rsidR="001564CC" w:rsidRDefault="00831624">
          <w:pPr>
            <w:pStyle w:val="Inhopg1"/>
            <w:tabs>
              <w:tab w:val="left" w:pos="480"/>
            </w:tabs>
            <w:rPr>
              <w:rFonts w:asciiTheme="minorHAnsi" w:eastAsiaTheme="minorEastAsia" w:hAnsiTheme="minorHAnsi" w:cstheme="minorBidi"/>
              <w:noProof/>
              <w:color w:val="auto"/>
              <w:sz w:val="24"/>
              <w:szCs w:val="24"/>
              <w:bdr w:val="none" w:sz="0" w:space="0" w:color="auto"/>
            </w:rPr>
          </w:pPr>
          <w:hyperlink w:anchor="_Toc111125071" w:history="1">
            <w:r w:rsidR="001564CC" w:rsidRPr="00DD17B1">
              <w:rPr>
                <w:rStyle w:val="Hyperlink"/>
                <w:rFonts w:ascii="Lucida Sans" w:hAnsi="Lucida Sans"/>
                <w:noProof/>
              </w:rPr>
              <w:t>2.</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Missie/visie</w:t>
            </w:r>
            <w:r w:rsidR="001564CC">
              <w:rPr>
                <w:noProof/>
                <w:webHidden/>
              </w:rPr>
              <w:tab/>
            </w:r>
            <w:r w:rsidR="001564CC">
              <w:rPr>
                <w:noProof/>
                <w:webHidden/>
              </w:rPr>
              <w:fldChar w:fldCharType="begin"/>
            </w:r>
            <w:r w:rsidR="001564CC">
              <w:rPr>
                <w:noProof/>
                <w:webHidden/>
              </w:rPr>
              <w:instrText xml:space="preserve"> PAGEREF _Toc111125071 \h </w:instrText>
            </w:r>
            <w:r w:rsidR="001564CC">
              <w:rPr>
                <w:noProof/>
                <w:webHidden/>
              </w:rPr>
            </w:r>
            <w:r w:rsidR="001564CC">
              <w:rPr>
                <w:noProof/>
                <w:webHidden/>
              </w:rPr>
              <w:fldChar w:fldCharType="separate"/>
            </w:r>
            <w:r w:rsidR="001564CC">
              <w:rPr>
                <w:noProof/>
                <w:webHidden/>
              </w:rPr>
              <w:t>5</w:t>
            </w:r>
            <w:r w:rsidR="001564CC">
              <w:rPr>
                <w:noProof/>
                <w:webHidden/>
              </w:rPr>
              <w:fldChar w:fldCharType="end"/>
            </w:r>
          </w:hyperlink>
        </w:p>
        <w:p w14:paraId="36BCA6D1" w14:textId="2A5B8E4E"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2" w:history="1">
            <w:r w:rsidR="001564CC" w:rsidRPr="00DD17B1">
              <w:rPr>
                <w:rStyle w:val="Hyperlink"/>
                <w:rFonts w:ascii="Lucida Sans" w:hAnsi="Lucida Sans"/>
                <w:noProof/>
              </w:rPr>
              <w:t>2.1</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Doelstelling</w:t>
            </w:r>
            <w:r w:rsidR="001564CC">
              <w:rPr>
                <w:noProof/>
                <w:webHidden/>
              </w:rPr>
              <w:tab/>
            </w:r>
            <w:r w:rsidR="001564CC">
              <w:rPr>
                <w:noProof/>
                <w:webHidden/>
              </w:rPr>
              <w:fldChar w:fldCharType="begin"/>
            </w:r>
            <w:r w:rsidR="001564CC">
              <w:rPr>
                <w:noProof/>
                <w:webHidden/>
              </w:rPr>
              <w:instrText xml:space="preserve"> PAGEREF _Toc111125072 \h </w:instrText>
            </w:r>
            <w:r w:rsidR="001564CC">
              <w:rPr>
                <w:noProof/>
                <w:webHidden/>
              </w:rPr>
            </w:r>
            <w:r w:rsidR="001564CC">
              <w:rPr>
                <w:noProof/>
                <w:webHidden/>
              </w:rPr>
              <w:fldChar w:fldCharType="separate"/>
            </w:r>
            <w:r w:rsidR="001564CC">
              <w:rPr>
                <w:noProof/>
                <w:webHidden/>
              </w:rPr>
              <w:t>5</w:t>
            </w:r>
            <w:r w:rsidR="001564CC">
              <w:rPr>
                <w:noProof/>
                <w:webHidden/>
              </w:rPr>
              <w:fldChar w:fldCharType="end"/>
            </w:r>
          </w:hyperlink>
        </w:p>
        <w:p w14:paraId="7E58811B" w14:textId="63227C58"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3" w:history="1">
            <w:r w:rsidR="001564CC" w:rsidRPr="00DD17B1">
              <w:rPr>
                <w:rStyle w:val="Hyperlink"/>
                <w:rFonts w:ascii="Lucida Sans" w:hAnsi="Lucida Sans"/>
                <w:noProof/>
              </w:rPr>
              <w:t>2.2</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Strategie</w:t>
            </w:r>
            <w:r w:rsidR="001564CC">
              <w:rPr>
                <w:noProof/>
                <w:webHidden/>
              </w:rPr>
              <w:tab/>
            </w:r>
            <w:r w:rsidR="001564CC">
              <w:rPr>
                <w:noProof/>
                <w:webHidden/>
              </w:rPr>
              <w:fldChar w:fldCharType="begin"/>
            </w:r>
            <w:r w:rsidR="001564CC">
              <w:rPr>
                <w:noProof/>
                <w:webHidden/>
              </w:rPr>
              <w:instrText xml:space="preserve"> PAGEREF _Toc111125073 \h </w:instrText>
            </w:r>
            <w:r w:rsidR="001564CC">
              <w:rPr>
                <w:noProof/>
                <w:webHidden/>
              </w:rPr>
            </w:r>
            <w:r w:rsidR="001564CC">
              <w:rPr>
                <w:noProof/>
                <w:webHidden/>
              </w:rPr>
              <w:fldChar w:fldCharType="separate"/>
            </w:r>
            <w:r w:rsidR="001564CC">
              <w:rPr>
                <w:noProof/>
                <w:webHidden/>
              </w:rPr>
              <w:t>5</w:t>
            </w:r>
            <w:r w:rsidR="001564CC">
              <w:rPr>
                <w:noProof/>
                <w:webHidden/>
              </w:rPr>
              <w:fldChar w:fldCharType="end"/>
            </w:r>
          </w:hyperlink>
        </w:p>
        <w:p w14:paraId="245DD934" w14:textId="2D1AFD7C" w:rsidR="001564CC" w:rsidRDefault="00831624">
          <w:pPr>
            <w:pStyle w:val="Inhopg1"/>
            <w:tabs>
              <w:tab w:val="left" w:pos="480"/>
            </w:tabs>
            <w:rPr>
              <w:rFonts w:asciiTheme="minorHAnsi" w:eastAsiaTheme="minorEastAsia" w:hAnsiTheme="minorHAnsi" w:cstheme="minorBidi"/>
              <w:noProof/>
              <w:color w:val="auto"/>
              <w:sz w:val="24"/>
              <w:szCs w:val="24"/>
              <w:bdr w:val="none" w:sz="0" w:space="0" w:color="auto"/>
            </w:rPr>
          </w:pPr>
          <w:hyperlink w:anchor="_Toc111125074" w:history="1">
            <w:r w:rsidR="001564CC" w:rsidRPr="00DD17B1">
              <w:rPr>
                <w:rStyle w:val="Hyperlink"/>
                <w:rFonts w:ascii="Lucida Sans" w:hAnsi="Lucida Sans"/>
                <w:noProof/>
              </w:rPr>
              <w:t>3.</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Activiteiten</w:t>
            </w:r>
            <w:r w:rsidR="001564CC">
              <w:rPr>
                <w:noProof/>
                <w:webHidden/>
              </w:rPr>
              <w:tab/>
            </w:r>
            <w:r w:rsidR="001564CC">
              <w:rPr>
                <w:noProof/>
                <w:webHidden/>
              </w:rPr>
              <w:fldChar w:fldCharType="begin"/>
            </w:r>
            <w:r w:rsidR="001564CC">
              <w:rPr>
                <w:noProof/>
                <w:webHidden/>
              </w:rPr>
              <w:instrText xml:space="preserve"> PAGEREF _Toc111125074 \h </w:instrText>
            </w:r>
            <w:r w:rsidR="001564CC">
              <w:rPr>
                <w:noProof/>
                <w:webHidden/>
              </w:rPr>
            </w:r>
            <w:r w:rsidR="001564CC">
              <w:rPr>
                <w:noProof/>
                <w:webHidden/>
              </w:rPr>
              <w:fldChar w:fldCharType="separate"/>
            </w:r>
            <w:r w:rsidR="001564CC">
              <w:rPr>
                <w:noProof/>
                <w:webHidden/>
              </w:rPr>
              <w:t>6</w:t>
            </w:r>
            <w:r w:rsidR="001564CC">
              <w:rPr>
                <w:noProof/>
                <w:webHidden/>
              </w:rPr>
              <w:fldChar w:fldCharType="end"/>
            </w:r>
          </w:hyperlink>
        </w:p>
        <w:p w14:paraId="3F62650D" w14:textId="3CE23B98"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5" w:history="1">
            <w:r w:rsidR="001564CC" w:rsidRPr="00DD17B1">
              <w:rPr>
                <w:rStyle w:val="Hyperlink"/>
                <w:rFonts w:ascii="Lucida Sans" w:hAnsi="Lucida Sans"/>
                <w:noProof/>
              </w:rPr>
              <w:t>3.1</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Activiteiten van de organisatie</w:t>
            </w:r>
            <w:r w:rsidR="001564CC">
              <w:rPr>
                <w:noProof/>
                <w:webHidden/>
              </w:rPr>
              <w:tab/>
            </w:r>
            <w:r w:rsidR="001564CC">
              <w:rPr>
                <w:noProof/>
                <w:webHidden/>
              </w:rPr>
              <w:fldChar w:fldCharType="begin"/>
            </w:r>
            <w:r w:rsidR="001564CC">
              <w:rPr>
                <w:noProof/>
                <w:webHidden/>
              </w:rPr>
              <w:instrText xml:space="preserve"> PAGEREF _Toc111125075 \h </w:instrText>
            </w:r>
            <w:r w:rsidR="001564CC">
              <w:rPr>
                <w:noProof/>
                <w:webHidden/>
              </w:rPr>
            </w:r>
            <w:r w:rsidR="001564CC">
              <w:rPr>
                <w:noProof/>
                <w:webHidden/>
              </w:rPr>
              <w:fldChar w:fldCharType="separate"/>
            </w:r>
            <w:r w:rsidR="001564CC">
              <w:rPr>
                <w:noProof/>
                <w:webHidden/>
              </w:rPr>
              <w:t>6</w:t>
            </w:r>
            <w:r w:rsidR="001564CC">
              <w:rPr>
                <w:noProof/>
                <w:webHidden/>
              </w:rPr>
              <w:fldChar w:fldCharType="end"/>
            </w:r>
          </w:hyperlink>
        </w:p>
        <w:p w14:paraId="3CCB704D" w14:textId="6DDD8328" w:rsidR="001564CC" w:rsidRDefault="00831624">
          <w:pPr>
            <w:pStyle w:val="Inhopg1"/>
            <w:tabs>
              <w:tab w:val="left" w:pos="480"/>
            </w:tabs>
            <w:rPr>
              <w:rFonts w:asciiTheme="minorHAnsi" w:eastAsiaTheme="minorEastAsia" w:hAnsiTheme="minorHAnsi" w:cstheme="minorBidi"/>
              <w:noProof/>
              <w:color w:val="auto"/>
              <w:sz w:val="24"/>
              <w:szCs w:val="24"/>
              <w:bdr w:val="none" w:sz="0" w:space="0" w:color="auto"/>
            </w:rPr>
          </w:pPr>
          <w:hyperlink w:anchor="_Toc111125076" w:history="1">
            <w:r w:rsidR="001564CC" w:rsidRPr="00DD17B1">
              <w:rPr>
                <w:rStyle w:val="Hyperlink"/>
                <w:rFonts w:ascii="Lucida Sans" w:hAnsi="Lucida Sans"/>
                <w:noProof/>
              </w:rPr>
              <w:t>4.</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Financiën</w:t>
            </w:r>
            <w:r w:rsidR="001564CC">
              <w:rPr>
                <w:noProof/>
                <w:webHidden/>
              </w:rPr>
              <w:tab/>
            </w:r>
            <w:r w:rsidR="001564CC">
              <w:rPr>
                <w:noProof/>
                <w:webHidden/>
              </w:rPr>
              <w:fldChar w:fldCharType="begin"/>
            </w:r>
            <w:r w:rsidR="001564CC">
              <w:rPr>
                <w:noProof/>
                <w:webHidden/>
              </w:rPr>
              <w:instrText xml:space="preserve"> PAGEREF _Toc111125076 \h </w:instrText>
            </w:r>
            <w:r w:rsidR="001564CC">
              <w:rPr>
                <w:noProof/>
                <w:webHidden/>
              </w:rPr>
            </w:r>
            <w:r w:rsidR="001564CC">
              <w:rPr>
                <w:noProof/>
                <w:webHidden/>
              </w:rPr>
              <w:fldChar w:fldCharType="separate"/>
            </w:r>
            <w:r w:rsidR="001564CC">
              <w:rPr>
                <w:noProof/>
                <w:webHidden/>
              </w:rPr>
              <w:t>8</w:t>
            </w:r>
            <w:r w:rsidR="001564CC">
              <w:rPr>
                <w:noProof/>
                <w:webHidden/>
              </w:rPr>
              <w:fldChar w:fldCharType="end"/>
            </w:r>
          </w:hyperlink>
        </w:p>
        <w:p w14:paraId="63A005E0" w14:textId="479ABA4B"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7" w:history="1">
            <w:r w:rsidR="001564CC" w:rsidRPr="00DD17B1">
              <w:rPr>
                <w:rStyle w:val="Hyperlink"/>
                <w:rFonts w:ascii="Lucida Sans" w:hAnsi="Lucida Sans"/>
                <w:noProof/>
              </w:rPr>
              <w:t>4.1</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Wijze van werving van gelden</w:t>
            </w:r>
            <w:r w:rsidR="001564CC">
              <w:rPr>
                <w:noProof/>
                <w:webHidden/>
              </w:rPr>
              <w:tab/>
            </w:r>
            <w:r w:rsidR="001564CC">
              <w:rPr>
                <w:noProof/>
                <w:webHidden/>
              </w:rPr>
              <w:fldChar w:fldCharType="begin"/>
            </w:r>
            <w:r w:rsidR="001564CC">
              <w:rPr>
                <w:noProof/>
                <w:webHidden/>
              </w:rPr>
              <w:instrText xml:space="preserve"> PAGEREF _Toc111125077 \h </w:instrText>
            </w:r>
            <w:r w:rsidR="001564CC">
              <w:rPr>
                <w:noProof/>
                <w:webHidden/>
              </w:rPr>
            </w:r>
            <w:r w:rsidR="001564CC">
              <w:rPr>
                <w:noProof/>
                <w:webHidden/>
              </w:rPr>
              <w:fldChar w:fldCharType="separate"/>
            </w:r>
            <w:r w:rsidR="001564CC">
              <w:rPr>
                <w:noProof/>
                <w:webHidden/>
              </w:rPr>
              <w:t>8</w:t>
            </w:r>
            <w:r w:rsidR="001564CC">
              <w:rPr>
                <w:noProof/>
                <w:webHidden/>
              </w:rPr>
              <w:fldChar w:fldCharType="end"/>
            </w:r>
          </w:hyperlink>
        </w:p>
        <w:p w14:paraId="0D0E3C4B" w14:textId="154AE2E5"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8" w:history="1">
            <w:r w:rsidR="001564CC" w:rsidRPr="00DD17B1">
              <w:rPr>
                <w:rStyle w:val="Hyperlink"/>
                <w:rFonts w:ascii="Lucida Sans" w:hAnsi="Lucida Sans"/>
                <w:noProof/>
              </w:rPr>
              <w:t>4.2</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Beheer en besteding van het vermogen</w:t>
            </w:r>
            <w:r w:rsidR="001564CC">
              <w:rPr>
                <w:noProof/>
                <w:webHidden/>
              </w:rPr>
              <w:tab/>
            </w:r>
            <w:r w:rsidR="001564CC">
              <w:rPr>
                <w:noProof/>
                <w:webHidden/>
              </w:rPr>
              <w:fldChar w:fldCharType="begin"/>
            </w:r>
            <w:r w:rsidR="001564CC">
              <w:rPr>
                <w:noProof/>
                <w:webHidden/>
              </w:rPr>
              <w:instrText xml:space="preserve"> PAGEREF _Toc111125078 \h </w:instrText>
            </w:r>
            <w:r w:rsidR="001564CC">
              <w:rPr>
                <w:noProof/>
                <w:webHidden/>
              </w:rPr>
            </w:r>
            <w:r w:rsidR="001564CC">
              <w:rPr>
                <w:noProof/>
                <w:webHidden/>
              </w:rPr>
              <w:fldChar w:fldCharType="separate"/>
            </w:r>
            <w:r w:rsidR="001564CC">
              <w:rPr>
                <w:noProof/>
                <w:webHidden/>
              </w:rPr>
              <w:t>8</w:t>
            </w:r>
            <w:r w:rsidR="001564CC">
              <w:rPr>
                <w:noProof/>
                <w:webHidden/>
              </w:rPr>
              <w:fldChar w:fldCharType="end"/>
            </w:r>
          </w:hyperlink>
        </w:p>
        <w:p w14:paraId="762BBB85" w14:textId="74399B29"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79" w:history="1">
            <w:r w:rsidR="001564CC" w:rsidRPr="00DD17B1">
              <w:rPr>
                <w:rStyle w:val="Hyperlink"/>
                <w:rFonts w:ascii="Lucida Sans" w:hAnsi="Lucida Sans"/>
                <w:noProof/>
              </w:rPr>
              <w:t>4.3</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Publicatie jaarstukken</w:t>
            </w:r>
            <w:r w:rsidR="001564CC">
              <w:rPr>
                <w:noProof/>
                <w:webHidden/>
              </w:rPr>
              <w:tab/>
            </w:r>
            <w:r w:rsidR="001564CC">
              <w:rPr>
                <w:noProof/>
                <w:webHidden/>
              </w:rPr>
              <w:fldChar w:fldCharType="begin"/>
            </w:r>
            <w:r w:rsidR="001564CC">
              <w:rPr>
                <w:noProof/>
                <w:webHidden/>
              </w:rPr>
              <w:instrText xml:space="preserve"> PAGEREF _Toc111125079 \h </w:instrText>
            </w:r>
            <w:r w:rsidR="001564CC">
              <w:rPr>
                <w:noProof/>
                <w:webHidden/>
              </w:rPr>
            </w:r>
            <w:r w:rsidR="001564CC">
              <w:rPr>
                <w:noProof/>
                <w:webHidden/>
              </w:rPr>
              <w:fldChar w:fldCharType="separate"/>
            </w:r>
            <w:r w:rsidR="001564CC">
              <w:rPr>
                <w:noProof/>
                <w:webHidden/>
              </w:rPr>
              <w:t>8</w:t>
            </w:r>
            <w:r w:rsidR="001564CC">
              <w:rPr>
                <w:noProof/>
                <w:webHidden/>
              </w:rPr>
              <w:fldChar w:fldCharType="end"/>
            </w:r>
          </w:hyperlink>
        </w:p>
        <w:p w14:paraId="06C5D8F4" w14:textId="7EBB23A4" w:rsidR="001564CC" w:rsidRDefault="00831624">
          <w:pPr>
            <w:pStyle w:val="Inhopg1"/>
            <w:tabs>
              <w:tab w:val="left" w:pos="480"/>
            </w:tabs>
            <w:rPr>
              <w:rFonts w:asciiTheme="minorHAnsi" w:eastAsiaTheme="minorEastAsia" w:hAnsiTheme="minorHAnsi" w:cstheme="minorBidi"/>
              <w:noProof/>
              <w:color w:val="auto"/>
              <w:sz w:val="24"/>
              <w:szCs w:val="24"/>
              <w:bdr w:val="none" w:sz="0" w:space="0" w:color="auto"/>
            </w:rPr>
          </w:pPr>
          <w:hyperlink w:anchor="_Toc111125080" w:history="1">
            <w:r w:rsidR="001564CC" w:rsidRPr="00DD17B1">
              <w:rPr>
                <w:rStyle w:val="Hyperlink"/>
                <w:rFonts w:ascii="Lucida Sans" w:hAnsi="Lucida Sans"/>
                <w:noProof/>
              </w:rPr>
              <w:t>5.</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ANBI</w:t>
            </w:r>
            <w:r w:rsidR="001564CC">
              <w:rPr>
                <w:noProof/>
                <w:webHidden/>
              </w:rPr>
              <w:tab/>
            </w:r>
            <w:r w:rsidR="001564CC">
              <w:rPr>
                <w:noProof/>
                <w:webHidden/>
              </w:rPr>
              <w:fldChar w:fldCharType="begin"/>
            </w:r>
            <w:r w:rsidR="001564CC">
              <w:rPr>
                <w:noProof/>
                <w:webHidden/>
              </w:rPr>
              <w:instrText xml:space="preserve"> PAGEREF _Toc111125080 \h </w:instrText>
            </w:r>
            <w:r w:rsidR="001564CC">
              <w:rPr>
                <w:noProof/>
                <w:webHidden/>
              </w:rPr>
            </w:r>
            <w:r w:rsidR="001564CC">
              <w:rPr>
                <w:noProof/>
                <w:webHidden/>
              </w:rPr>
              <w:fldChar w:fldCharType="separate"/>
            </w:r>
            <w:r w:rsidR="001564CC">
              <w:rPr>
                <w:noProof/>
                <w:webHidden/>
              </w:rPr>
              <w:t>9</w:t>
            </w:r>
            <w:r w:rsidR="001564CC">
              <w:rPr>
                <w:noProof/>
                <w:webHidden/>
              </w:rPr>
              <w:fldChar w:fldCharType="end"/>
            </w:r>
          </w:hyperlink>
        </w:p>
        <w:p w14:paraId="6F20B106" w14:textId="46481CB9"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81" w:history="1">
            <w:r w:rsidR="001564CC" w:rsidRPr="00DD17B1">
              <w:rPr>
                <w:rStyle w:val="Hyperlink"/>
                <w:rFonts w:ascii="Lucida Sans" w:hAnsi="Lucida Sans"/>
                <w:noProof/>
              </w:rPr>
              <w:t>5.1</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Fiscale voordelen</w:t>
            </w:r>
            <w:r w:rsidR="001564CC">
              <w:rPr>
                <w:noProof/>
                <w:webHidden/>
              </w:rPr>
              <w:tab/>
            </w:r>
            <w:r w:rsidR="001564CC">
              <w:rPr>
                <w:noProof/>
                <w:webHidden/>
              </w:rPr>
              <w:fldChar w:fldCharType="begin"/>
            </w:r>
            <w:r w:rsidR="001564CC">
              <w:rPr>
                <w:noProof/>
                <w:webHidden/>
              </w:rPr>
              <w:instrText xml:space="preserve"> PAGEREF _Toc111125081 \h </w:instrText>
            </w:r>
            <w:r w:rsidR="001564CC">
              <w:rPr>
                <w:noProof/>
                <w:webHidden/>
              </w:rPr>
            </w:r>
            <w:r w:rsidR="001564CC">
              <w:rPr>
                <w:noProof/>
                <w:webHidden/>
              </w:rPr>
              <w:fldChar w:fldCharType="separate"/>
            </w:r>
            <w:r w:rsidR="001564CC">
              <w:rPr>
                <w:noProof/>
                <w:webHidden/>
              </w:rPr>
              <w:t>9</w:t>
            </w:r>
            <w:r w:rsidR="001564CC">
              <w:rPr>
                <w:noProof/>
                <w:webHidden/>
              </w:rPr>
              <w:fldChar w:fldCharType="end"/>
            </w:r>
          </w:hyperlink>
        </w:p>
        <w:p w14:paraId="54342FB6" w14:textId="5885EB22" w:rsidR="001564CC" w:rsidRDefault="00831624">
          <w:pPr>
            <w:pStyle w:val="Inhopg2"/>
            <w:rPr>
              <w:rFonts w:asciiTheme="minorHAnsi" w:eastAsiaTheme="minorEastAsia" w:hAnsiTheme="minorHAnsi" w:cstheme="minorBidi"/>
              <w:noProof/>
              <w:color w:val="auto"/>
              <w:sz w:val="24"/>
              <w:szCs w:val="24"/>
              <w:bdr w:val="none" w:sz="0" w:space="0" w:color="auto"/>
            </w:rPr>
          </w:pPr>
          <w:hyperlink w:anchor="_Toc111125082" w:history="1">
            <w:r w:rsidR="001564CC" w:rsidRPr="00DD17B1">
              <w:rPr>
                <w:rStyle w:val="Hyperlink"/>
                <w:rFonts w:ascii="Lucida Sans" w:hAnsi="Lucida Sans"/>
                <w:noProof/>
              </w:rPr>
              <w:t>5.2</w:t>
            </w:r>
            <w:r w:rsidR="001564CC">
              <w:rPr>
                <w:rFonts w:asciiTheme="minorHAnsi" w:eastAsiaTheme="minorEastAsia" w:hAnsiTheme="minorHAnsi" w:cstheme="minorBidi"/>
                <w:noProof/>
                <w:color w:val="auto"/>
                <w:sz w:val="24"/>
                <w:szCs w:val="24"/>
                <w:bdr w:val="none" w:sz="0" w:space="0" w:color="auto"/>
              </w:rPr>
              <w:tab/>
            </w:r>
            <w:r w:rsidR="001564CC" w:rsidRPr="00DD17B1">
              <w:rPr>
                <w:rStyle w:val="Hyperlink"/>
                <w:rFonts w:ascii="Lucida Sans" w:hAnsi="Lucida Sans"/>
                <w:noProof/>
              </w:rPr>
              <w:t>Voorwaarden</w:t>
            </w:r>
            <w:r w:rsidR="001564CC">
              <w:rPr>
                <w:noProof/>
                <w:webHidden/>
              </w:rPr>
              <w:tab/>
            </w:r>
            <w:r w:rsidR="001564CC">
              <w:rPr>
                <w:noProof/>
                <w:webHidden/>
              </w:rPr>
              <w:fldChar w:fldCharType="begin"/>
            </w:r>
            <w:r w:rsidR="001564CC">
              <w:rPr>
                <w:noProof/>
                <w:webHidden/>
              </w:rPr>
              <w:instrText xml:space="preserve"> PAGEREF _Toc111125082 \h </w:instrText>
            </w:r>
            <w:r w:rsidR="001564CC">
              <w:rPr>
                <w:noProof/>
                <w:webHidden/>
              </w:rPr>
            </w:r>
            <w:r w:rsidR="001564CC">
              <w:rPr>
                <w:noProof/>
                <w:webHidden/>
              </w:rPr>
              <w:fldChar w:fldCharType="separate"/>
            </w:r>
            <w:r w:rsidR="001564CC">
              <w:rPr>
                <w:noProof/>
                <w:webHidden/>
              </w:rPr>
              <w:t>9</w:t>
            </w:r>
            <w:r w:rsidR="001564CC">
              <w:rPr>
                <w:noProof/>
                <w:webHidden/>
              </w:rPr>
              <w:fldChar w:fldCharType="end"/>
            </w:r>
          </w:hyperlink>
        </w:p>
        <w:p w14:paraId="3816790D" w14:textId="71172EC2" w:rsidR="00AA1B1D" w:rsidRPr="005054B8" w:rsidRDefault="00AA1B1D" w:rsidP="00AA1B1D">
          <w:pPr>
            <w:rPr>
              <w:rFonts w:ascii="Calibri" w:hAnsi="Calibri"/>
              <w:sz w:val="22"/>
              <w:szCs w:val="22"/>
            </w:rPr>
          </w:pPr>
          <w:r w:rsidRPr="008478AE">
            <w:rPr>
              <w:rFonts w:ascii="Lucida Sans" w:hAnsi="Lucida Sans"/>
              <w:b/>
              <w:bCs/>
              <w:sz w:val="22"/>
              <w:szCs w:val="22"/>
            </w:rPr>
            <w:fldChar w:fldCharType="end"/>
          </w:r>
        </w:p>
      </w:sdtContent>
    </w:sdt>
    <w:p w14:paraId="3816790E" w14:textId="77777777" w:rsidR="00AA1B1D" w:rsidRPr="005054B8" w:rsidRDefault="00AA1B1D" w:rsidP="00AA1B1D">
      <w:pPr>
        <w:rPr>
          <w:rFonts w:ascii="Calibri" w:hAnsi="Calibri"/>
          <w:sz w:val="22"/>
          <w:szCs w:val="22"/>
        </w:rPr>
      </w:pPr>
      <w:r w:rsidRPr="005054B8">
        <w:rPr>
          <w:rFonts w:ascii="Calibri" w:hAnsi="Calibri"/>
          <w:sz w:val="22"/>
          <w:szCs w:val="22"/>
        </w:rPr>
        <w:br w:type="page"/>
      </w:r>
    </w:p>
    <w:p w14:paraId="3816790F" w14:textId="0050F08B" w:rsidR="00AA1B1D" w:rsidRPr="005054B8" w:rsidRDefault="00AA1B1D" w:rsidP="004B1064">
      <w:pPr>
        <w:pStyle w:val="Kop1"/>
        <w:tabs>
          <w:tab w:val="left" w:pos="6363"/>
        </w:tabs>
        <w:rPr>
          <w:rFonts w:ascii="Lucida Sans" w:hAnsi="Lucida Sans"/>
          <w:sz w:val="26"/>
          <w:szCs w:val="26"/>
        </w:rPr>
      </w:pPr>
      <w:bookmarkStart w:id="0" w:name="_Toc111125068"/>
      <w:r w:rsidRPr="005054B8">
        <w:rPr>
          <w:rFonts w:ascii="Lucida Sans" w:hAnsi="Lucida Sans"/>
          <w:sz w:val="26"/>
          <w:szCs w:val="26"/>
        </w:rPr>
        <w:lastRenderedPageBreak/>
        <w:t>Inleiding</w:t>
      </w:r>
      <w:bookmarkEnd w:id="0"/>
      <w:r w:rsidR="004B1064">
        <w:rPr>
          <w:rFonts w:ascii="Lucida Sans" w:hAnsi="Lucida Sans"/>
          <w:sz w:val="26"/>
          <w:szCs w:val="26"/>
        </w:rPr>
        <w:tab/>
      </w:r>
    </w:p>
    <w:p w14:paraId="38167910" w14:textId="7860E7A9" w:rsidR="00AA1B1D" w:rsidRDefault="00AA1B1D" w:rsidP="00AA1B1D">
      <w:pPr>
        <w:pStyle w:val="Geenafstand"/>
        <w:rPr>
          <w:rFonts w:ascii="Lucida Sans" w:hAnsi="Lucida Sans"/>
        </w:rPr>
      </w:pPr>
    </w:p>
    <w:p w14:paraId="38A4414C" w14:textId="77777777" w:rsidR="00D35B94" w:rsidRPr="005054B8" w:rsidRDefault="00D35B94" w:rsidP="00AA1B1D">
      <w:pPr>
        <w:pStyle w:val="Geenafstand"/>
        <w:rPr>
          <w:rFonts w:ascii="Lucida Sans" w:hAnsi="Lucida Sans"/>
        </w:rPr>
      </w:pPr>
    </w:p>
    <w:p w14:paraId="03F1E5EA" w14:textId="53E17F91" w:rsidR="00B05306" w:rsidRDefault="00B05306" w:rsidP="00AA1B1D">
      <w:pPr>
        <w:pStyle w:val="Geenafstand"/>
        <w:rPr>
          <w:rFonts w:ascii="Lucida Sans" w:hAnsi="Lucida Sans"/>
          <w:iCs/>
          <w:sz w:val="20"/>
        </w:rPr>
      </w:pPr>
      <w:r>
        <w:rPr>
          <w:rFonts w:ascii="Lucida Sans" w:hAnsi="Lucida Sans"/>
          <w:iCs/>
          <w:sz w:val="20"/>
        </w:rPr>
        <w:t>Voor u ligt het beleidsplan van Stichting Gamen voor Kinderen.</w:t>
      </w:r>
    </w:p>
    <w:p w14:paraId="1CDFE41A" w14:textId="77777777" w:rsidR="00B05306" w:rsidRDefault="00B05306" w:rsidP="00AA1B1D">
      <w:pPr>
        <w:pStyle w:val="Geenafstand"/>
        <w:rPr>
          <w:rFonts w:ascii="Lucida Sans" w:hAnsi="Lucida Sans"/>
          <w:iCs/>
          <w:sz w:val="20"/>
        </w:rPr>
      </w:pPr>
    </w:p>
    <w:p w14:paraId="43EB1600" w14:textId="7A3D4029" w:rsidR="00B05306" w:rsidRDefault="00B05306" w:rsidP="00AA1B1D">
      <w:pPr>
        <w:pStyle w:val="Geenafstand"/>
        <w:rPr>
          <w:rFonts w:ascii="Lucida Sans" w:hAnsi="Lucida Sans"/>
          <w:iCs/>
          <w:sz w:val="20"/>
        </w:rPr>
      </w:pPr>
      <w:r>
        <w:rPr>
          <w:rFonts w:ascii="Lucida Sans" w:hAnsi="Lucida Sans"/>
          <w:iCs/>
          <w:sz w:val="20"/>
        </w:rPr>
        <w:t xml:space="preserve">Stichting Gamen voor Kinderen is opgericht op 11 mei 2022 </w:t>
      </w:r>
      <w:r w:rsidR="006517FB">
        <w:rPr>
          <w:rFonts w:ascii="Lucida Sans" w:hAnsi="Lucida Sans"/>
          <w:iCs/>
          <w:sz w:val="20"/>
        </w:rPr>
        <w:t>te Utrecht.</w:t>
      </w:r>
    </w:p>
    <w:p w14:paraId="2428018C" w14:textId="77777777" w:rsidR="00B05306" w:rsidRDefault="00B05306" w:rsidP="00AA1B1D">
      <w:pPr>
        <w:pStyle w:val="Geenafstand"/>
        <w:rPr>
          <w:rFonts w:ascii="Lucida Sans" w:hAnsi="Lucida Sans"/>
          <w:iCs/>
          <w:sz w:val="20"/>
        </w:rPr>
      </w:pPr>
    </w:p>
    <w:p w14:paraId="28D375D3" w14:textId="20768602" w:rsidR="00B42B1C" w:rsidRDefault="00B42B1C" w:rsidP="00AA1B1D">
      <w:pPr>
        <w:pStyle w:val="Geenafstand"/>
        <w:rPr>
          <w:rFonts w:ascii="Lucida Sans" w:hAnsi="Lucida Sans"/>
          <w:iCs/>
          <w:sz w:val="20"/>
        </w:rPr>
      </w:pPr>
      <w:r>
        <w:rPr>
          <w:rFonts w:ascii="Lucida Sans" w:hAnsi="Lucida Sans"/>
          <w:iCs/>
          <w:sz w:val="20"/>
        </w:rPr>
        <w:t xml:space="preserve">De </w:t>
      </w:r>
      <w:r w:rsidR="00B05306">
        <w:rPr>
          <w:rFonts w:ascii="Lucida Sans" w:hAnsi="Lucida Sans"/>
          <w:iCs/>
          <w:sz w:val="20"/>
        </w:rPr>
        <w:t xml:space="preserve">doelstelling van de stichting is het </w:t>
      </w:r>
      <w:r>
        <w:rPr>
          <w:rFonts w:ascii="Lucida Sans" w:hAnsi="Lucida Sans"/>
          <w:iCs/>
          <w:sz w:val="20"/>
        </w:rPr>
        <w:t>bevorderen van het welzijn van kinderen die in armoede leven, in een instelling verblijven of te maken hebben met een onveilige en instabiele thuissituatie, door hen een uitweg te bieden in het gamen en voorts al hetgeen in de ruimste zin verband houdt, daartoe behoort en/of daartoe bevorderlijk kan zijn.</w:t>
      </w:r>
    </w:p>
    <w:p w14:paraId="7BB4DFA8" w14:textId="77777777" w:rsidR="00E74735" w:rsidRDefault="00E74735" w:rsidP="00AA1B1D">
      <w:pPr>
        <w:pStyle w:val="Geenafstand"/>
        <w:rPr>
          <w:rFonts w:ascii="Lucida Sans" w:hAnsi="Lucida Sans"/>
          <w:iCs/>
          <w:sz w:val="20"/>
        </w:rPr>
      </w:pPr>
    </w:p>
    <w:p w14:paraId="71DDEF29" w14:textId="77777777" w:rsidR="00B05306" w:rsidRPr="00B42B1C" w:rsidRDefault="00B05306" w:rsidP="00B05306">
      <w:pPr>
        <w:pStyle w:val="Geenafstand"/>
        <w:rPr>
          <w:rFonts w:ascii="Lucida Sans" w:hAnsi="Lucida Sans"/>
          <w:iCs/>
          <w:sz w:val="20"/>
        </w:rPr>
      </w:pPr>
      <w:r w:rsidRPr="00B42B1C">
        <w:rPr>
          <w:rFonts w:ascii="Lucida Sans" w:hAnsi="Lucida Sans"/>
          <w:iCs/>
          <w:sz w:val="20"/>
        </w:rPr>
        <w:t>Stichting Gamen voor Kinderen heeft een meerjarenbeleidsplan opgesteld voor de periode 2022-20</w:t>
      </w:r>
      <w:r>
        <w:rPr>
          <w:rFonts w:ascii="Lucida Sans" w:hAnsi="Lucida Sans"/>
          <w:iCs/>
          <w:sz w:val="20"/>
        </w:rPr>
        <w:t>25</w:t>
      </w:r>
      <w:r w:rsidRPr="00B42B1C">
        <w:rPr>
          <w:rFonts w:ascii="Lucida Sans" w:hAnsi="Lucida Sans"/>
          <w:iCs/>
          <w:sz w:val="20"/>
        </w:rPr>
        <w:t xml:space="preserve">. </w:t>
      </w:r>
    </w:p>
    <w:p w14:paraId="55B8DC8F" w14:textId="77777777" w:rsidR="00B05306" w:rsidRDefault="00B05306" w:rsidP="00AA1B1D">
      <w:pPr>
        <w:pStyle w:val="Geenafstand"/>
        <w:rPr>
          <w:rFonts w:ascii="Lucida Sans" w:hAnsi="Lucida Sans"/>
          <w:iCs/>
          <w:sz w:val="20"/>
        </w:rPr>
      </w:pPr>
    </w:p>
    <w:p w14:paraId="3D8B8442" w14:textId="48EEC8DE" w:rsidR="00B42B1C" w:rsidRDefault="004B1064" w:rsidP="00AA1B1D">
      <w:pPr>
        <w:pStyle w:val="Geenafstand"/>
        <w:rPr>
          <w:rFonts w:ascii="Lucida Sans" w:hAnsi="Lucida Sans"/>
          <w:iCs/>
          <w:sz w:val="20"/>
        </w:rPr>
      </w:pPr>
      <w:r>
        <w:rPr>
          <w:rFonts w:ascii="Lucida Sans" w:hAnsi="Lucida Sans"/>
          <w:iCs/>
          <w:sz w:val="20"/>
        </w:rPr>
        <w:t>De aankomende jaren ligt de focus om meer donateurs aan te trekken</w:t>
      </w:r>
      <w:r w:rsidR="00B05306">
        <w:rPr>
          <w:rFonts w:ascii="Lucida Sans" w:hAnsi="Lucida Sans"/>
          <w:iCs/>
          <w:sz w:val="20"/>
        </w:rPr>
        <w:t>, daarvoor</w:t>
      </w:r>
      <w:r>
        <w:rPr>
          <w:rFonts w:ascii="Lucida Sans" w:hAnsi="Lucida Sans"/>
          <w:iCs/>
          <w:sz w:val="20"/>
        </w:rPr>
        <w:t xml:space="preserve"> zal er meer naamsbekendheid gegenereerd moeten worden. De stichting zal</w:t>
      </w:r>
      <w:r w:rsidR="001F5DDB">
        <w:rPr>
          <w:rFonts w:ascii="Lucida Sans" w:hAnsi="Lucida Sans"/>
          <w:iCs/>
          <w:sz w:val="20"/>
        </w:rPr>
        <w:t xml:space="preserve"> activiteiten organiseren voor kinderen </w:t>
      </w:r>
      <w:r w:rsidR="00B05306">
        <w:rPr>
          <w:rFonts w:ascii="Lucida Sans" w:hAnsi="Lucida Sans"/>
          <w:iCs/>
          <w:sz w:val="20"/>
        </w:rPr>
        <w:t xml:space="preserve">en </w:t>
      </w:r>
      <w:r w:rsidR="00EF6737">
        <w:rPr>
          <w:rFonts w:ascii="Lucida Sans" w:hAnsi="Lucida Sans"/>
          <w:iCs/>
          <w:sz w:val="20"/>
        </w:rPr>
        <w:t xml:space="preserve">mensen </w:t>
      </w:r>
      <w:r w:rsidR="006517FB">
        <w:rPr>
          <w:rFonts w:ascii="Lucida Sans" w:hAnsi="Lucida Sans"/>
          <w:iCs/>
          <w:sz w:val="20"/>
        </w:rPr>
        <w:t>benaderen</w:t>
      </w:r>
      <w:r w:rsidR="00EF6737">
        <w:rPr>
          <w:rFonts w:ascii="Lucida Sans" w:hAnsi="Lucida Sans"/>
          <w:iCs/>
          <w:sz w:val="20"/>
        </w:rPr>
        <w:t xml:space="preserve"> om onze stichting onder de aandacht te brengen.</w:t>
      </w:r>
    </w:p>
    <w:p w14:paraId="4A5AE88A" w14:textId="40590B61" w:rsidR="004B1064" w:rsidRDefault="004B1064" w:rsidP="00EF6737">
      <w:pPr>
        <w:pStyle w:val="Geenafstand"/>
        <w:rPr>
          <w:rFonts w:ascii="Lucida Sans" w:hAnsi="Lucida Sans"/>
          <w:iCs/>
          <w:sz w:val="20"/>
        </w:rPr>
      </w:pPr>
    </w:p>
    <w:p w14:paraId="27564E75" w14:textId="3EEFDBF8" w:rsidR="00B82886" w:rsidRDefault="00B82886" w:rsidP="00EF6737">
      <w:pPr>
        <w:pStyle w:val="Geenafstand"/>
        <w:rPr>
          <w:rFonts w:ascii="Lucida Sans" w:hAnsi="Lucida Sans"/>
          <w:iCs/>
          <w:sz w:val="20"/>
        </w:rPr>
      </w:pPr>
      <w:r>
        <w:rPr>
          <w:rFonts w:ascii="Lucida Sans" w:hAnsi="Lucida Sans"/>
          <w:iCs/>
          <w:sz w:val="20"/>
        </w:rPr>
        <w:t>Dit beleidsplan is opgesteld om inzicht te geven in de manier waarop we als stichting onze doelstelling willen bereiken.</w:t>
      </w:r>
    </w:p>
    <w:p w14:paraId="0D0AE3BC" w14:textId="77777777" w:rsidR="00B82886" w:rsidRDefault="00B82886" w:rsidP="00EF6737">
      <w:pPr>
        <w:pStyle w:val="Geenafstand"/>
        <w:rPr>
          <w:rFonts w:ascii="Lucida Sans" w:hAnsi="Lucida Sans"/>
          <w:iCs/>
          <w:sz w:val="20"/>
        </w:rPr>
      </w:pPr>
    </w:p>
    <w:p w14:paraId="2F77210F" w14:textId="77777777" w:rsidR="00B82886" w:rsidRDefault="00B82886" w:rsidP="00EF6737">
      <w:pPr>
        <w:pStyle w:val="Geenafstand"/>
        <w:rPr>
          <w:rFonts w:ascii="Lucida Sans" w:hAnsi="Lucida Sans"/>
          <w:iCs/>
          <w:sz w:val="20"/>
        </w:rPr>
      </w:pPr>
      <w:r>
        <w:rPr>
          <w:rFonts w:ascii="Lucida Sans" w:hAnsi="Lucida Sans"/>
          <w:iCs/>
          <w:sz w:val="20"/>
        </w:rPr>
        <w:t>Dit beleidsplan bestaat uit de volgende onderdelen:</w:t>
      </w:r>
    </w:p>
    <w:p w14:paraId="6694F58F" w14:textId="27D98612" w:rsidR="00B927A6" w:rsidRDefault="00B927A6" w:rsidP="00B82886">
      <w:pPr>
        <w:pStyle w:val="Geenafstand"/>
        <w:numPr>
          <w:ilvl w:val="0"/>
          <w:numId w:val="2"/>
        </w:numPr>
        <w:rPr>
          <w:rFonts w:ascii="Lucida Sans" w:hAnsi="Lucida Sans"/>
          <w:iCs/>
          <w:sz w:val="20"/>
        </w:rPr>
      </w:pPr>
      <w:r>
        <w:rPr>
          <w:rFonts w:ascii="Lucida Sans" w:hAnsi="Lucida Sans"/>
          <w:iCs/>
          <w:sz w:val="20"/>
        </w:rPr>
        <w:t>Missie, visie</w:t>
      </w:r>
      <w:r w:rsidR="00B82886">
        <w:rPr>
          <w:rFonts w:ascii="Lucida Sans" w:hAnsi="Lucida Sans"/>
          <w:iCs/>
          <w:sz w:val="20"/>
        </w:rPr>
        <w:t xml:space="preserve"> en ambitie van de stichting;</w:t>
      </w:r>
    </w:p>
    <w:p w14:paraId="6D81804E" w14:textId="3EEFAEE5" w:rsidR="00B927A6" w:rsidRDefault="00B927A6" w:rsidP="00B927A6">
      <w:pPr>
        <w:pStyle w:val="Geenafstand"/>
        <w:numPr>
          <w:ilvl w:val="0"/>
          <w:numId w:val="2"/>
        </w:numPr>
        <w:rPr>
          <w:rFonts w:ascii="Lucida Sans" w:hAnsi="Lucida Sans"/>
          <w:iCs/>
          <w:sz w:val="20"/>
        </w:rPr>
      </w:pPr>
      <w:r>
        <w:rPr>
          <w:rFonts w:ascii="Lucida Sans" w:hAnsi="Lucida Sans"/>
          <w:iCs/>
          <w:sz w:val="20"/>
        </w:rPr>
        <w:t>Activiteiten van de stichting;</w:t>
      </w:r>
    </w:p>
    <w:p w14:paraId="0C1563A8" w14:textId="02C49177" w:rsidR="00B927A6" w:rsidRDefault="00B927A6" w:rsidP="00B927A6">
      <w:pPr>
        <w:pStyle w:val="Geenafstand"/>
        <w:numPr>
          <w:ilvl w:val="0"/>
          <w:numId w:val="2"/>
        </w:numPr>
        <w:rPr>
          <w:rFonts w:ascii="Lucida Sans" w:hAnsi="Lucida Sans"/>
          <w:iCs/>
          <w:sz w:val="20"/>
        </w:rPr>
      </w:pPr>
      <w:r>
        <w:rPr>
          <w:rFonts w:ascii="Lucida Sans" w:hAnsi="Lucida Sans"/>
          <w:iCs/>
          <w:sz w:val="20"/>
        </w:rPr>
        <w:t>Financiën</w:t>
      </w:r>
      <w:r w:rsidR="00B82886">
        <w:rPr>
          <w:rFonts w:ascii="Lucida Sans" w:hAnsi="Lucida Sans"/>
          <w:iCs/>
          <w:sz w:val="20"/>
        </w:rPr>
        <w:t xml:space="preserve"> van de stichting</w:t>
      </w:r>
      <w:r>
        <w:rPr>
          <w:rFonts w:ascii="Lucida Sans" w:hAnsi="Lucida Sans"/>
          <w:iCs/>
          <w:sz w:val="20"/>
        </w:rPr>
        <w:t>;</w:t>
      </w:r>
    </w:p>
    <w:p w14:paraId="12062A61" w14:textId="67A99ABF" w:rsidR="00B927A6" w:rsidRDefault="00B82886" w:rsidP="00B927A6">
      <w:pPr>
        <w:pStyle w:val="Geenafstand"/>
        <w:numPr>
          <w:ilvl w:val="0"/>
          <w:numId w:val="2"/>
        </w:numPr>
        <w:rPr>
          <w:rFonts w:ascii="Lucida Sans" w:hAnsi="Lucida Sans"/>
          <w:iCs/>
          <w:sz w:val="20"/>
        </w:rPr>
      </w:pPr>
      <w:r>
        <w:rPr>
          <w:rFonts w:ascii="Lucida Sans" w:hAnsi="Lucida Sans"/>
          <w:iCs/>
          <w:sz w:val="20"/>
        </w:rPr>
        <w:t>Bestuur</w:t>
      </w:r>
      <w:r w:rsidR="00B927A6">
        <w:rPr>
          <w:rFonts w:ascii="Lucida Sans" w:hAnsi="Lucida Sans"/>
          <w:iCs/>
          <w:sz w:val="20"/>
        </w:rPr>
        <w:t xml:space="preserve"> van de stichting</w:t>
      </w:r>
      <w:r w:rsidR="00F857FB">
        <w:rPr>
          <w:rFonts w:ascii="Lucida Sans" w:hAnsi="Lucida Sans"/>
          <w:iCs/>
          <w:sz w:val="20"/>
        </w:rPr>
        <w:t>;</w:t>
      </w:r>
    </w:p>
    <w:p w14:paraId="70A26E25" w14:textId="647CD267" w:rsidR="00F857FB" w:rsidRDefault="00F857FB" w:rsidP="00B927A6">
      <w:pPr>
        <w:pStyle w:val="Geenafstand"/>
        <w:numPr>
          <w:ilvl w:val="0"/>
          <w:numId w:val="2"/>
        </w:numPr>
        <w:rPr>
          <w:rFonts w:ascii="Lucida Sans" w:hAnsi="Lucida Sans"/>
          <w:iCs/>
          <w:sz w:val="20"/>
        </w:rPr>
      </w:pPr>
      <w:r>
        <w:rPr>
          <w:rFonts w:ascii="Lucida Sans" w:hAnsi="Lucida Sans"/>
          <w:iCs/>
          <w:sz w:val="20"/>
        </w:rPr>
        <w:t>ANBI-status.</w:t>
      </w:r>
    </w:p>
    <w:p w14:paraId="33167197" w14:textId="26F6804E" w:rsidR="00B05306" w:rsidRDefault="00B05306" w:rsidP="00AA1B1D">
      <w:pPr>
        <w:pStyle w:val="Geenafstand"/>
        <w:rPr>
          <w:rFonts w:ascii="Lucida Sans" w:hAnsi="Lucida Sans"/>
          <w:iCs/>
          <w:sz w:val="20"/>
        </w:rPr>
      </w:pPr>
    </w:p>
    <w:p w14:paraId="07BECD60" w14:textId="77777777" w:rsidR="004B1064" w:rsidRDefault="004B1064" w:rsidP="00AA1B1D">
      <w:pPr>
        <w:pStyle w:val="Geenafstand"/>
        <w:rPr>
          <w:rFonts w:ascii="Lucida Sans" w:hAnsi="Lucida Sans"/>
          <w:iCs/>
          <w:sz w:val="20"/>
        </w:rPr>
      </w:pPr>
    </w:p>
    <w:p w14:paraId="07DE86B6" w14:textId="57E1F1D5" w:rsidR="00B42B1C" w:rsidRDefault="00B42B1C" w:rsidP="00AA1B1D">
      <w:pPr>
        <w:pStyle w:val="Geenafstand"/>
        <w:rPr>
          <w:rFonts w:ascii="Lucida Sans" w:hAnsi="Lucida Sans"/>
          <w:iCs/>
          <w:sz w:val="20"/>
        </w:rPr>
      </w:pPr>
    </w:p>
    <w:p w14:paraId="12075EBC" w14:textId="12D69CFA" w:rsidR="00B82886" w:rsidRDefault="00B82886" w:rsidP="00AA1B1D">
      <w:pPr>
        <w:pStyle w:val="Geenafstand"/>
        <w:rPr>
          <w:rFonts w:ascii="Lucida Sans" w:hAnsi="Lucida Sans"/>
          <w:iCs/>
          <w:sz w:val="20"/>
        </w:rPr>
      </w:pPr>
    </w:p>
    <w:p w14:paraId="4E50DB2A" w14:textId="0EF4CAE1" w:rsidR="006517FB" w:rsidRDefault="006517FB" w:rsidP="00AA1B1D">
      <w:pPr>
        <w:pStyle w:val="Geenafstand"/>
        <w:rPr>
          <w:rFonts w:ascii="Lucida Sans" w:hAnsi="Lucida Sans"/>
          <w:iCs/>
          <w:sz w:val="20"/>
        </w:rPr>
      </w:pPr>
    </w:p>
    <w:p w14:paraId="2704C236" w14:textId="7C9B5CD8" w:rsidR="00EF6737" w:rsidRDefault="00EF6737" w:rsidP="00AA1B1D">
      <w:pPr>
        <w:pStyle w:val="Geenafstand"/>
        <w:rPr>
          <w:rFonts w:ascii="Lucida Sans" w:hAnsi="Lucida Sans"/>
          <w:iCs/>
          <w:sz w:val="20"/>
        </w:rPr>
      </w:pPr>
    </w:p>
    <w:p w14:paraId="6F45B264" w14:textId="5FD9A422" w:rsidR="00EF6737" w:rsidRDefault="00EF6737" w:rsidP="00AA1B1D">
      <w:pPr>
        <w:pStyle w:val="Geenafstand"/>
        <w:rPr>
          <w:rFonts w:ascii="Lucida Sans" w:hAnsi="Lucida Sans"/>
          <w:iCs/>
          <w:sz w:val="20"/>
        </w:rPr>
      </w:pPr>
    </w:p>
    <w:p w14:paraId="3B7A854B" w14:textId="5B29D540" w:rsidR="00EF6737" w:rsidRDefault="00EF6737" w:rsidP="00AA1B1D">
      <w:pPr>
        <w:pStyle w:val="Geenafstand"/>
        <w:rPr>
          <w:rFonts w:ascii="Lucida Sans" w:hAnsi="Lucida Sans"/>
          <w:iCs/>
          <w:sz w:val="20"/>
        </w:rPr>
      </w:pPr>
    </w:p>
    <w:p w14:paraId="6EE6E2DF" w14:textId="2A9A710F" w:rsidR="006517FB" w:rsidRDefault="006517FB" w:rsidP="00AA1B1D">
      <w:pPr>
        <w:pStyle w:val="Geenafstand"/>
        <w:rPr>
          <w:rFonts w:ascii="Lucida Sans" w:hAnsi="Lucida Sans"/>
          <w:iCs/>
          <w:sz w:val="20"/>
        </w:rPr>
      </w:pPr>
    </w:p>
    <w:p w14:paraId="01F02398" w14:textId="74923B35" w:rsidR="006517FB" w:rsidRDefault="006517FB" w:rsidP="00AA1B1D">
      <w:pPr>
        <w:pStyle w:val="Geenafstand"/>
        <w:rPr>
          <w:rFonts w:ascii="Lucida Sans" w:hAnsi="Lucida Sans"/>
          <w:iCs/>
          <w:sz w:val="20"/>
        </w:rPr>
      </w:pPr>
    </w:p>
    <w:p w14:paraId="28F65AEA" w14:textId="0E0A9AC1" w:rsidR="006517FB" w:rsidRDefault="006517FB" w:rsidP="00AA1B1D">
      <w:pPr>
        <w:pStyle w:val="Geenafstand"/>
        <w:rPr>
          <w:rFonts w:ascii="Lucida Sans" w:hAnsi="Lucida Sans"/>
          <w:iCs/>
          <w:sz w:val="20"/>
        </w:rPr>
      </w:pPr>
    </w:p>
    <w:p w14:paraId="47DF8620" w14:textId="77777777" w:rsidR="006517FB" w:rsidRDefault="006517FB" w:rsidP="00AA1B1D">
      <w:pPr>
        <w:pStyle w:val="Geenafstand"/>
        <w:rPr>
          <w:rFonts w:ascii="Lucida Sans" w:hAnsi="Lucida Sans"/>
          <w:iCs/>
          <w:sz w:val="20"/>
        </w:rPr>
      </w:pPr>
    </w:p>
    <w:p w14:paraId="226F7B47" w14:textId="77777777" w:rsidR="00EF6737" w:rsidRDefault="00EF6737" w:rsidP="00AA1B1D">
      <w:pPr>
        <w:pStyle w:val="Geenafstand"/>
        <w:rPr>
          <w:rFonts w:ascii="Lucida Sans" w:hAnsi="Lucida Sans"/>
          <w:iCs/>
          <w:sz w:val="20"/>
        </w:rPr>
      </w:pPr>
    </w:p>
    <w:p w14:paraId="7946CE1D" w14:textId="77777777" w:rsidR="00C839D4" w:rsidRDefault="00C839D4" w:rsidP="00AA1B1D">
      <w:pPr>
        <w:pStyle w:val="Geenafstand"/>
        <w:rPr>
          <w:rFonts w:ascii="Lucida Sans" w:hAnsi="Lucida Sans"/>
          <w:iCs/>
          <w:sz w:val="20"/>
        </w:rPr>
      </w:pPr>
    </w:p>
    <w:p w14:paraId="62105161" w14:textId="77777777" w:rsidR="00C839D4" w:rsidRDefault="00C839D4" w:rsidP="00AA1B1D">
      <w:pPr>
        <w:pStyle w:val="Geenafstand"/>
        <w:rPr>
          <w:rFonts w:ascii="Lucida Sans" w:hAnsi="Lucida Sans"/>
          <w:iCs/>
          <w:sz w:val="20"/>
        </w:rPr>
      </w:pPr>
    </w:p>
    <w:p w14:paraId="38167916" w14:textId="77777777" w:rsidR="00AA1B1D" w:rsidRPr="00B42B1C"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iCs/>
          <w:color w:val="000000"/>
          <w:sz w:val="22"/>
          <w:szCs w:val="22"/>
          <w:u w:color="000000"/>
          <w:lang w:eastAsia="nl-NL"/>
        </w:rPr>
      </w:pPr>
      <w:r w:rsidRPr="00B42B1C">
        <w:rPr>
          <w:iCs/>
        </w:rPr>
        <w:br w:type="page"/>
      </w:r>
    </w:p>
    <w:p w14:paraId="0422B2FE" w14:textId="77777777" w:rsidR="00C22615" w:rsidRPr="005054B8" w:rsidRDefault="008C2A30" w:rsidP="00C22615">
      <w:pPr>
        <w:pStyle w:val="Kop1"/>
        <w:rPr>
          <w:rFonts w:ascii="Lucida Sans" w:hAnsi="Lucida Sans"/>
          <w:sz w:val="26"/>
          <w:szCs w:val="26"/>
        </w:rPr>
      </w:pPr>
      <w:bookmarkStart w:id="1" w:name="_Toc111125069"/>
      <w:r>
        <w:rPr>
          <w:rFonts w:ascii="Lucida Sans" w:hAnsi="Lucida Sans"/>
          <w:sz w:val="26"/>
          <w:szCs w:val="26"/>
        </w:rPr>
        <w:lastRenderedPageBreak/>
        <w:t>1</w:t>
      </w:r>
      <w:r w:rsidRPr="005054B8">
        <w:rPr>
          <w:rFonts w:ascii="Lucida Sans" w:hAnsi="Lucida Sans"/>
          <w:sz w:val="26"/>
          <w:szCs w:val="26"/>
        </w:rPr>
        <w:t>.</w:t>
      </w:r>
      <w:r w:rsidRPr="005054B8">
        <w:rPr>
          <w:rFonts w:ascii="Lucida Sans" w:hAnsi="Lucida Sans"/>
          <w:sz w:val="26"/>
          <w:szCs w:val="26"/>
        </w:rPr>
        <w:tab/>
      </w:r>
      <w:r w:rsidR="00C22615" w:rsidRPr="005054B8">
        <w:rPr>
          <w:rFonts w:ascii="Lucida Sans" w:hAnsi="Lucida Sans"/>
          <w:sz w:val="26"/>
          <w:szCs w:val="26"/>
        </w:rPr>
        <w:t>Organisatie</w:t>
      </w:r>
      <w:bookmarkEnd w:id="1"/>
    </w:p>
    <w:p w14:paraId="42396F3F" w14:textId="77777777" w:rsidR="00C22615" w:rsidRPr="005054B8" w:rsidRDefault="00C22615" w:rsidP="00C22615">
      <w:pPr>
        <w:pStyle w:val="Geenafstand"/>
        <w:rPr>
          <w:rFonts w:ascii="Lucida Sans" w:hAnsi="Lucida Sans"/>
        </w:rPr>
      </w:pPr>
    </w:p>
    <w:p w14:paraId="5105473E" w14:textId="77777777" w:rsidR="00946D29" w:rsidRDefault="00946D29" w:rsidP="00C22615">
      <w:pPr>
        <w:pStyle w:val="Geenafstand"/>
        <w:rPr>
          <w:rFonts w:ascii="Lucida Sans" w:hAnsi="Lucida Sans"/>
          <w:iCs/>
          <w:sz w:val="20"/>
        </w:rPr>
      </w:pPr>
    </w:p>
    <w:p w14:paraId="306DADD6" w14:textId="15D6158C" w:rsidR="00C22615" w:rsidRDefault="00C22615" w:rsidP="00C22615">
      <w:pPr>
        <w:pStyle w:val="Geenafstand"/>
        <w:rPr>
          <w:rFonts w:ascii="Lucida Sans" w:hAnsi="Lucida Sans"/>
          <w:iCs/>
          <w:sz w:val="20"/>
        </w:rPr>
      </w:pPr>
      <w:r>
        <w:rPr>
          <w:rFonts w:ascii="Lucida Sans" w:hAnsi="Lucida Sans"/>
          <w:iCs/>
          <w:sz w:val="20"/>
        </w:rPr>
        <w:t>Stichting Gamen voor Kinderen is opgericht op 11 mei 2022 in Utrecht.</w:t>
      </w:r>
    </w:p>
    <w:p w14:paraId="7AB2BE6F" w14:textId="77777777" w:rsidR="00C22615" w:rsidRDefault="00C22615" w:rsidP="00C22615">
      <w:pPr>
        <w:pStyle w:val="Geenafstand"/>
        <w:rPr>
          <w:rFonts w:ascii="Lucida Sans" w:hAnsi="Lucida Sans"/>
          <w:iCs/>
          <w:sz w:val="20"/>
        </w:rPr>
      </w:pPr>
    </w:p>
    <w:p w14:paraId="68EFFBD3" w14:textId="096AE42A" w:rsidR="00C22615" w:rsidRDefault="00C22615" w:rsidP="00C22615">
      <w:pPr>
        <w:pStyle w:val="Geenafstand"/>
        <w:rPr>
          <w:rFonts w:ascii="Lucida Sans" w:hAnsi="Lucida Sans"/>
          <w:iCs/>
          <w:sz w:val="20"/>
        </w:rPr>
      </w:pPr>
      <w:r>
        <w:rPr>
          <w:rFonts w:ascii="Lucida Sans" w:hAnsi="Lucida Sans"/>
          <w:iCs/>
          <w:sz w:val="20"/>
        </w:rPr>
        <w:t>Statutaire naam:</w:t>
      </w:r>
      <w:r>
        <w:rPr>
          <w:rFonts w:ascii="Lucida Sans" w:hAnsi="Lucida Sans"/>
          <w:iCs/>
          <w:sz w:val="20"/>
        </w:rPr>
        <w:tab/>
      </w:r>
      <w:r>
        <w:rPr>
          <w:rFonts w:ascii="Lucida Sans" w:hAnsi="Lucida Sans"/>
          <w:iCs/>
          <w:sz w:val="20"/>
        </w:rPr>
        <w:tab/>
        <w:t>Stichting Gamen voor Kinderen</w:t>
      </w:r>
    </w:p>
    <w:p w14:paraId="599CC9E2" w14:textId="77777777" w:rsidR="00C22615" w:rsidRDefault="00C22615" w:rsidP="00C22615">
      <w:pPr>
        <w:pStyle w:val="Geenafstand"/>
        <w:rPr>
          <w:rFonts w:ascii="Lucida Sans" w:hAnsi="Lucida Sans"/>
          <w:iCs/>
          <w:sz w:val="20"/>
        </w:rPr>
      </w:pPr>
      <w:r>
        <w:rPr>
          <w:rFonts w:ascii="Lucida Sans" w:hAnsi="Lucida Sans"/>
          <w:iCs/>
          <w:sz w:val="20"/>
        </w:rPr>
        <w:t>Opgericht:</w:t>
      </w:r>
      <w:r>
        <w:rPr>
          <w:rFonts w:ascii="Lucida Sans" w:hAnsi="Lucida Sans"/>
          <w:iCs/>
          <w:sz w:val="20"/>
        </w:rPr>
        <w:tab/>
      </w:r>
      <w:r>
        <w:rPr>
          <w:rFonts w:ascii="Lucida Sans" w:hAnsi="Lucida Sans"/>
          <w:iCs/>
          <w:sz w:val="20"/>
        </w:rPr>
        <w:tab/>
      </w:r>
      <w:r>
        <w:rPr>
          <w:rFonts w:ascii="Lucida Sans" w:hAnsi="Lucida Sans"/>
          <w:iCs/>
          <w:sz w:val="20"/>
        </w:rPr>
        <w:tab/>
        <w:t>11 mei 2022</w:t>
      </w:r>
    </w:p>
    <w:p w14:paraId="6EF9C315" w14:textId="77777777" w:rsidR="00C22615" w:rsidRDefault="00C22615" w:rsidP="00C22615">
      <w:pPr>
        <w:pStyle w:val="Geenafstand"/>
        <w:rPr>
          <w:rFonts w:ascii="Lucida Sans" w:hAnsi="Lucida Sans"/>
          <w:iCs/>
          <w:sz w:val="20"/>
        </w:rPr>
      </w:pPr>
    </w:p>
    <w:p w14:paraId="7EBDF09D" w14:textId="77777777" w:rsidR="00C22615" w:rsidRDefault="00C22615" w:rsidP="00C22615">
      <w:pPr>
        <w:pStyle w:val="Geenafstand"/>
        <w:rPr>
          <w:rFonts w:ascii="Lucida Sans" w:hAnsi="Lucida Sans"/>
          <w:iCs/>
          <w:sz w:val="20"/>
        </w:rPr>
      </w:pPr>
      <w:r>
        <w:rPr>
          <w:rFonts w:ascii="Lucida Sans" w:hAnsi="Lucida Sans"/>
          <w:iCs/>
          <w:sz w:val="20"/>
        </w:rPr>
        <w:t>KvK nummer:</w:t>
      </w:r>
      <w:r>
        <w:rPr>
          <w:rFonts w:ascii="Lucida Sans" w:hAnsi="Lucida Sans"/>
          <w:iCs/>
          <w:sz w:val="20"/>
        </w:rPr>
        <w:tab/>
      </w:r>
      <w:r>
        <w:rPr>
          <w:rFonts w:ascii="Lucida Sans" w:hAnsi="Lucida Sans"/>
          <w:iCs/>
          <w:sz w:val="20"/>
        </w:rPr>
        <w:tab/>
      </w:r>
      <w:r>
        <w:rPr>
          <w:rFonts w:ascii="Lucida Sans" w:hAnsi="Lucida Sans"/>
          <w:iCs/>
          <w:sz w:val="20"/>
        </w:rPr>
        <w:tab/>
        <w:t>86380567</w:t>
      </w:r>
    </w:p>
    <w:p w14:paraId="57C4BE21" w14:textId="1691205F" w:rsidR="00C22615" w:rsidRDefault="00C22615" w:rsidP="00C22615">
      <w:pPr>
        <w:pStyle w:val="Geenafstand"/>
        <w:rPr>
          <w:rFonts w:ascii="Lucida Sans" w:hAnsi="Lucida Sans"/>
          <w:iCs/>
          <w:sz w:val="20"/>
        </w:rPr>
      </w:pPr>
      <w:r>
        <w:rPr>
          <w:rFonts w:ascii="Lucida Sans" w:hAnsi="Lucida Sans"/>
          <w:iCs/>
          <w:sz w:val="20"/>
        </w:rPr>
        <w:t>Banknummer (IBAN):</w:t>
      </w:r>
      <w:r>
        <w:rPr>
          <w:rFonts w:ascii="Lucida Sans" w:hAnsi="Lucida Sans"/>
          <w:iCs/>
          <w:sz w:val="20"/>
        </w:rPr>
        <w:tab/>
      </w:r>
      <w:r>
        <w:rPr>
          <w:rFonts w:ascii="Lucida Sans" w:hAnsi="Lucida Sans"/>
          <w:iCs/>
          <w:sz w:val="20"/>
        </w:rPr>
        <w:tab/>
      </w:r>
      <w:r w:rsidR="009222B5">
        <w:rPr>
          <w:rFonts w:ascii="Lucida Sans" w:hAnsi="Lucida Sans"/>
          <w:iCs/>
          <w:sz w:val="20"/>
        </w:rPr>
        <w:t>NL64 INGB 0398 0356 52</w:t>
      </w:r>
    </w:p>
    <w:p w14:paraId="31BEE503" w14:textId="208D656F" w:rsidR="00C22615" w:rsidRDefault="00C22615" w:rsidP="00C22615">
      <w:pPr>
        <w:pStyle w:val="Geenafstand"/>
        <w:rPr>
          <w:rFonts w:ascii="Lucida Sans" w:hAnsi="Lucida Sans"/>
          <w:iCs/>
          <w:sz w:val="20"/>
        </w:rPr>
      </w:pPr>
      <w:r>
        <w:rPr>
          <w:rFonts w:ascii="Lucida Sans" w:hAnsi="Lucida Sans"/>
          <w:iCs/>
          <w:sz w:val="20"/>
        </w:rPr>
        <w:t>Fiscaalnummer (RSIN):</w:t>
      </w:r>
      <w:r>
        <w:rPr>
          <w:rFonts w:ascii="Lucida Sans" w:hAnsi="Lucida Sans"/>
          <w:iCs/>
          <w:sz w:val="20"/>
        </w:rPr>
        <w:tab/>
      </w:r>
      <w:r w:rsidR="009222B5">
        <w:rPr>
          <w:rFonts w:ascii="Lucida Sans" w:hAnsi="Lucida Sans"/>
          <w:iCs/>
          <w:sz w:val="20"/>
        </w:rPr>
        <w:t>863948650</w:t>
      </w:r>
    </w:p>
    <w:p w14:paraId="3D26B456" w14:textId="5139ECA2" w:rsidR="00C22615" w:rsidRDefault="00C22615" w:rsidP="00C22615">
      <w:pPr>
        <w:pStyle w:val="Geenafstand"/>
        <w:rPr>
          <w:rFonts w:ascii="Lucida Sans" w:hAnsi="Lucida Sans"/>
          <w:iCs/>
          <w:sz w:val="20"/>
        </w:rPr>
      </w:pPr>
    </w:p>
    <w:p w14:paraId="10E128A7" w14:textId="77777777" w:rsidR="00C22615" w:rsidRDefault="00C22615" w:rsidP="00C22615">
      <w:pPr>
        <w:pStyle w:val="Geenafstand"/>
        <w:rPr>
          <w:rFonts w:ascii="Lucida Sans" w:hAnsi="Lucida Sans"/>
          <w:iCs/>
          <w:sz w:val="20"/>
        </w:rPr>
      </w:pPr>
      <w:r>
        <w:rPr>
          <w:rFonts w:ascii="Lucida Sans" w:hAnsi="Lucida Sans"/>
          <w:iCs/>
          <w:sz w:val="20"/>
        </w:rPr>
        <w:t>Website:</w:t>
      </w:r>
      <w:r>
        <w:rPr>
          <w:rFonts w:ascii="Lucida Sans" w:hAnsi="Lucida Sans"/>
          <w:iCs/>
          <w:sz w:val="20"/>
        </w:rPr>
        <w:tab/>
      </w:r>
      <w:r>
        <w:rPr>
          <w:rFonts w:ascii="Lucida Sans" w:hAnsi="Lucida Sans"/>
          <w:iCs/>
          <w:sz w:val="20"/>
        </w:rPr>
        <w:tab/>
      </w:r>
      <w:r>
        <w:rPr>
          <w:rFonts w:ascii="Lucida Sans" w:hAnsi="Lucida Sans"/>
          <w:iCs/>
          <w:sz w:val="20"/>
        </w:rPr>
        <w:tab/>
      </w:r>
      <w:hyperlink r:id="rId16" w:history="1">
        <w:r w:rsidRPr="007C1E7F">
          <w:rPr>
            <w:rStyle w:val="Hyperlink"/>
            <w:rFonts w:ascii="Lucida Sans" w:hAnsi="Lucida Sans"/>
            <w:iCs/>
            <w:sz w:val="20"/>
          </w:rPr>
          <w:t>www.gamenvoorkinderen.nl</w:t>
        </w:r>
      </w:hyperlink>
    </w:p>
    <w:p w14:paraId="28E1473E" w14:textId="77777777" w:rsidR="00C22615" w:rsidRDefault="00C22615" w:rsidP="00C22615">
      <w:pPr>
        <w:pStyle w:val="Geenafstand"/>
        <w:rPr>
          <w:rFonts w:ascii="Lucida Sans" w:hAnsi="Lucida Sans"/>
          <w:iCs/>
          <w:sz w:val="20"/>
        </w:rPr>
      </w:pPr>
      <w:r>
        <w:rPr>
          <w:rFonts w:ascii="Lucida Sans" w:hAnsi="Lucida Sans"/>
          <w:iCs/>
          <w:sz w:val="20"/>
        </w:rPr>
        <w:t>E-mail:</w:t>
      </w:r>
      <w:r>
        <w:rPr>
          <w:rFonts w:ascii="Lucida Sans" w:hAnsi="Lucida Sans"/>
          <w:iCs/>
          <w:sz w:val="20"/>
        </w:rPr>
        <w:tab/>
      </w:r>
      <w:r>
        <w:rPr>
          <w:rFonts w:ascii="Lucida Sans" w:hAnsi="Lucida Sans"/>
          <w:iCs/>
          <w:sz w:val="20"/>
        </w:rPr>
        <w:tab/>
      </w:r>
      <w:r>
        <w:rPr>
          <w:rFonts w:ascii="Lucida Sans" w:hAnsi="Lucida Sans"/>
          <w:iCs/>
          <w:sz w:val="20"/>
        </w:rPr>
        <w:tab/>
      </w:r>
      <w:r>
        <w:rPr>
          <w:rFonts w:ascii="Lucida Sans" w:hAnsi="Lucida Sans"/>
          <w:iCs/>
          <w:sz w:val="20"/>
        </w:rPr>
        <w:tab/>
      </w:r>
      <w:hyperlink r:id="rId17" w:history="1">
        <w:r w:rsidRPr="007C1E7F">
          <w:rPr>
            <w:rStyle w:val="Hyperlink"/>
            <w:rFonts w:ascii="Lucida Sans" w:hAnsi="Lucida Sans"/>
            <w:iCs/>
            <w:sz w:val="20"/>
          </w:rPr>
          <w:t>info@gamenvoorkinderen.nl</w:t>
        </w:r>
      </w:hyperlink>
    </w:p>
    <w:p w14:paraId="312643E3" w14:textId="77777777" w:rsidR="00F857FB" w:rsidRDefault="00F857FB" w:rsidP="00C22615">
      <w:pPr>
        <w:pStyle w:val="Geenafstand"/>
        <w:rPr>
          <w:rFonts w:ascii="Lucida Sans" w:hAnsi="Lucida Sans"/>
          <w:iCs/>
          <w:sz w:val="20"/>
        </w:rPr>
      </w:pPr>
    </w:p>
    <w:p w14:paraId="3F04BC1C" w14:textId="64BFE7A3" w:rsidR="00C22615" w:rsidRDefault="00C22615" w:rsidP="00C22615">
      <w:pPr>
        <w:pStyle w:val="Geenafstand"/>
        <w:rPr>
          <w:rFonts w:ascii="Lucida Sans" w:hAnsi="Lucida Sans"/>
          <w:iCs/>
          <w:sz w:val="20"/>
        </w:rPr>
      </w:pPr>
      <w:r>
        <w:rPr>
          <w:rFonts w:ascii="Lucida Sans" w:hAnsi="Lucida Sans"/>
          <w:iCs/>
          <w:sz w:val="20"/>
        </w:rPr>
        <w:t>Doelgroep:</w:t>
      </w:r>
      <w:r>
        <w:rPr>
          <w:rFonts w:ascii="Lucida Sans" w:hAnsi="Lucida Sans"/>
          <w:iCs/>
          <w:sz w:val="20"/>
        </w:rPr>
        <w:tab/>
      </w:r>
      <w:r>
        <w:rPr>
          <w:rFonts w:ascii="Lucida Sans" w:hAnsi="Lucida Sans"/>
          <w:iCs/>
          <w:sz w:val="20"/>
        </w:rPr>
        <w:tab/>
      </w:r>
      <w:r>
        <w:rPr>
          <w:rFonts w:ascii="Lucida Sans" w:hAnsi="Lucida Sans"/>
          <w:iCs/>
          <w:sz w:val="20"/>
        </w:rPr>
        <w:tab/>
        <w:t>Kinderen die in een moeilijke situatie opgroeien</w:t>
      </w:r>
    </w:p>
    <w:p w14:paraId="33B166FF" w14:textId="77777777" w:rsidR="00C22615" w:rsidRPr="005054B8" w:rsidRDefault="00C22615" w:rsidP="00C22615">
      <w:pPr>
        <w:pStyle w:val="Geenafstand"/>
        <w:rPr>
          <w:rFonts w:ascii="Lucida Sans" w:hAnsi="Lucida Sans"/>
        </w:rPr>
      </w:pPr>
    </w:p>
    <w:p w14:paraId="37C922E6" w14:textId="554B5385" w:rsidR="00C22615" w:rsidRPr="008C2A30" w:rsidRDefault="00C22615" w:rsidP="00C22615">
      <w:pPr>
        <w:pStyle w:val="Kop2"/>
        <w:rPr>
          <w:rFonts w:ascii="Lucida Sans" w:hAnsi="Lucida Sans"/>
          <w:sz w:val="24"/>
        </w:rPr>
      </w:pPr>
      <w:bookmarkStart w:id="2" w:name="_Toc111125070"/>
      <w:r>
        <w:rPr>
          <w:rFonts w:ascii="Lucida Sans" w:hAnsi="Lucida Sans"/>
          <w:sz w:val="24"/>
        </w:rPr>
        <w:t>1.1</w:t>
      </w:r>
      <w:r>
        <w:rPr>
          <w:rFonts w:ascii="Lucida Sans" w:hAnsi="Lucida Sans"/>
          <w:sz w:val="24"/>
        </w:rPr>
        <w:tab/>
      </w:r>
      <w:r w:rsidRPr="008C2A30">
        <w:rPr>
          <w:rFonts w:ascii="Lucida Sans" w:hAnsi="Lucida Sans"/>
          <w:sz w:val="24"/>
        </w:rPr>
        <w:t>Bestuur</w:t>
      </w:r>
      <w:bookmarkEnd w:id="2"/>
    </w:p>
    <w:p w14:paraId="3A4C985D" w14:textId="77777777" w:rsidR="00C22615" w:rsidRPr="005054B8" w:rsidRDefault="00C22615" w:rsidP="00C22615">
      <w:pPr>
        <w:pStyle w:val="Geenafstand"/>
        <w:rPr>
          <w:rFonts w:ascii="Lucida Sans" w:hAnsi="Lucida Sans"/>
          <w:sz w:val="20"/>
          <w:szCs w:val="20"/>
        </w:rPr>
      </w:pPr>
    </w:p>
    <w:p w14:paraId="277DF437" w14:textId="77777777" w:rsidR="00C22615" w:rsidRPr="005054B8" w:rsidRDefault="00C22615" w:rsidP="00C22615">
      <w:pPr>
        <w:pStyle w:val="Geenafstand"/>
        <w:rPr>
          <w:rFonts w:ascii="Lucida Sans" w:hAnsi="Lucida Sans"/>
          <w:i/>
          <w:sz w:val="20"/>
          <w:szCs w:val="20"/>
        </w:rPr>
      </w:pPr>
      <w:r>
        <w:rPr>
          <w:rFonts w:ascii="Lucida Sans" w:hAnsi="Lucida Sans"/>
          <w:iCs/>
          <w:sz w:val="20"/>
          <w:szCs w:val="20"/>
        </w:rPr>
        <w:t xml:space="preserve">Het bestuur bestaat uit vier bestuursleden. Het bestuur is onbezoldigd en ontvangt enkel een onkostenvergoeding. </w:t>
      </w:r>
    </w:p>
    <w:p w14:paraId="260E9FF3" w14:textId="77777777" w:rsidR="00C22615" w:rsidRPr="005054B8" w:rsidRDefault="00C22615" w:rsidP="00C22615">
      <w:pPr>
        <w:pStyle w:val="Geenafstand"/>
        <w:rPr>
          <w:rFonts w:ascii="Lucida Sans" w:hAnsi="Lucida Sans"/>
          <w:sz w:val="20"/>
          <w:szCs w:val="20"/>
        </w:rPr>
      </w:pPr>
    </w:p>
    <w:p w14:paraId="1A1AE913" w14:textId="77777777" w:rsidR="00C22615" w:rsidRPr="00857C11" w:rsidRDefault="00C22615" w:rsidP="00C22615">
      <w:pPr>
        <w:pStyle w:val="Geenafstand"/>
        <w:rPr>
          <w:rFonts w:ascii="Lucida Sans" w:hAnsi="Lucida Sans"/>
          <w:iCs/>
          <w:sz w:val="20"/>
          <w:szCs w:val="20"/>
        </w:rPr>
      </w:pPr>
      <w:r w:rsidRPr="005054B8">
        <w:rPr>
          <w:rFonts w:ascii="Lucida Sans" w:hAnsi="Lucida Sans"/>
          <w:sz w:val="20"/>
          <w:szCs w:val="20"/>
        </w:rPr>
        <w:t xml:space="preserve">Voorzitter: </w:t>
      </w:r>
      <w:r w:rsidRPr="005054B8">
        <w:rPr>
          <w:rFonts w:ascii="Lucida Sans" w:hAnsi="Lucida Sans"/>
          <w:sz w:val="20"/>
          <w:szCs w:val="20"/>
        </w:rPr>
        <w:tab/>
      </w:r>
      <w:r w:rsidRPr="005054B8">
        <w:rPr>
          <w:rFonts w:ascii="Lucida Sans" w:hAnsi="Lucida Sans"/>
          <w:sz w:val="20"/>
          <w:szCs w:val="20"/>
        </w:rPr>
        <w:tab/>
      </w:r>
      <w:r w:rsidRPr="00857C11">
        <w:rPr>
          <w:rFonts w:ascii="Lucida Sans" w:hAnsi="Lucida Sans"/>
          <w:iCs/>
          <w:sz w:val="20"/>
          <w:szCs w:val="20"/>
        </w:rPr>
        <w:t>Arend</w:t>
      </w:r>
    </w:p>
    <w:p w14:paraId="156C2F6F" w14:textId="77777777" w:rsidR="00C22615" w:rsidRPr="00857C11" w:rsidRDefault="00C22615" w:rsidP="00C22615">
      <w:pPr>
        <w:pStyle w:val="Geenafstand"/>
        <w:rPr>
          <w:rFonts w:ascii="Lucida Sans" w:hAnsi="Lucida Sans"/>
          <w:iCs/>
          <w:sz w:val="20"/>
          <w:szCs w:val="20"/>
        </w:rPr>
      </w:pPr>
      <w:r w:rsidRPr="00857C11">
        <w:rPr>
          <w:rFonts w:ascii="Lucida Sans" w:hAnsi="Lucida Sans"/>
          <w:iCs/>
          <w:sz w:val="20"/>
          <w:szCs w:val="20"/>
        </w:rPr>
        <w:t>Penningmeester:</w:t>
      </w:r>
      <w:r w:rsidRPr="00857C11">
        <w:rPr>
          <w:rFonts w:ascii="Lucida Sans" w:hAnsi="Lucida Sans"/>
          <w:iCs/>
          <w:sz w:val="20"/>
          <w:szCs w:val="20"/>
        </w:rPr>
        <w:tab/>
        <w:t>Andrew</w:t>
      </w:r>
    </w:p>
    <w:p w14:paraId="72646B45" w14:textId="77777777" w:rsidR="00C22615" w:rsidRPr="00857C11" w:rsidRDefault="00C22615" w:rsidP="00C22615">
      <w:pPr>
        <w:pStyle w:val="Geenafstand"/>
        <w:rPr>
          <w:rFonts w:ascii="Lucida Sans" w:hAnsi="Lucida Sans"/>
          <w:iCs/>
          <w:sz w:val="20"/>
          <w:szCs w:val="20"/>
        </w:rPr>
      </w:pPr>
      <w:r w:rsidRPr="00857C11">
        <w:rPr>
          <w:rFonts w:ascii="Lucida Sans" w:hAnsi="Lucida Sans"/>
          <w:iCs/>
          <w:sz w:val="20"/>
          <w:szCs w:val="20"/>
        </w:rPr>
        <w:t xml:space="preserve">Secretaris: </w:t>
      </w:r>
      <w:r w:rsidRPr="00857C11">
        <w:rPr>
          <w:rFonts w:ascii="Lucida Sans" w:hAnsi="Lucida Sans"/>
          <w:iCs/>
          <w:sz w:val="20"/>
          <w:szCs w:val="20"/>
        </w:rPr>
        <w:tab/>
      </w:r>
      <w:r w:rsidRPr="00857C11">
        <w:rPr>
          <w:rFonts w:ascii="Lucida Sans" w:hAnsi="Lucida Sans"/>
          <w:iCs/>
          <w:sz w:val="20"/>
          <w:szCs w:val="20"/>
        </w:rPr>
        <w:tab/>
        <w:t>Jane</w:t>
      </w:r>
    </w:p>
    <w:p w14:paraId="11742DE1" w14:textId="77777777" w:rsidR="00C22615" w:rsidRPr="00857C11" w:rsidRDefault="00C22615" w:rsidP="00C22615">
      <w:pPr>
        <w:pStyle w:val="Geenafstand"/>
        <w:rPr>
          <w:rFonts w:ascii="Lucida Sans" w:hAnsi="Lucida Sans"/>
          <w:iCs/>
          <w:sz w:val="20"/>
          <w:szCs w:val="20"/>
        </w:rPr>
      </w:pPr>
      <w:r w:rsidRPr="00857C11">
        <w:rPr>
          <w:rFonts w:ascii="Lucida Sans" w:hAnsi="Lucida Sans"/>
          <w:iCs/>
          <w:sz w:val="20"/>
          <w:szCs w:val="20"/>
        </w:rPr>
        <w:t>Bestuurslid:</w:t>
      </w:r>
      <w:r w:rsidRPr="00857C11">
        <w:rPr>
          <w:rFonts w:ascii="Lucida Sans" w:hAnsi="Lucida Sans"/>
          <w:iCs/>
          <w:sz w:val="20"/>
          <w:szCs w:val="20"/>
        </w:rPr>
        <w:tab/>
      </w:r>
      <w:r w:rsidRPr="00857C11">
        <w:rPr>
          <w:rFonts w:ascii="Lucida Sans" w:hAnsi="Lucida Sans"/>
          <w:iCs/>
          <w:sz w:val="20"/>
          <w:szCs w:val="20"/>
        </w:rPr>
        <w:tab/>
        <w:t>Adil</w:t>
      </w:r>
    </w:p>
    <w:p w14:paraId="474A2FA4" w14:textId="3110D54D" w:rsidR="00C22615" w:rsidRDefault="00C22615" w:rsidP="008C2A30">
      <w:pPr>
        <w:pStyle w:val="Kop1"/>
        <w:rPr>
          <w:rFonts w:ascii="Lucida Sans" w:hAnsi="Lucida Sans"/>
          <w:sz w:val="26"/>
          <w:szCs w:val="26"/>
        </w:rPr>
      </w:pPr>
    </w:p>
    <w:p w14:paraId="52E707CA" w14:textId="45CFF6B9" w:rsidR="00C22615" w:rsidRDefault="00C22615" w:rsidP="008C2A30">
      <w:pPr>
        <w:pStyle w:val="Kop1"/>
        <w:rPr>
          <w:rFonts w:ascii="Lucida Sans" w:hAnsi="Lucida Sans"/>
          <w:sz w:val="26"/>
          <w:szCs w:val="26"/>
        </w:rPr>
      </w:pPr>
    </w:p>
    <w:p w14:paraId="5638F624" w14:textId="6247A23C" w:rsidR="00C22615" w:rsidRDefault="00C22615" w:rsidP="00C22615"/>
    <w:p w14:paraId="7127CBDC" w14:textId="1EC49EA0" w:rsidR="00C22615" w:rsidRDefault="00C22615" w:rsidP="00C22615"/>
    <w:p w14:paraId="78062295" w14:textId="1E69B2C1" w:rsidR="00C22615" w:rsidRDefault="00C22615" w:rsidP="00C22615"/>
    <w:p w14:paraId="57FB5D12" w14:textId="612E55E7" w:rsidR="00C22615" w:rsidRDefault="00C22615" w:rsidP="00C22615"/>
    <w:p w14:paraId="49A25B01" w14:textId="748A1844" w:rsidR="00C22615" w:rsidRDefault="00C22615" w:rsidP="00C22615"/>
    <w:p w14:paraId="70D1DFE9" w14:textId="3E87ED8C" w:rsidR="00C22615" w:rsidRDefault="00C22615" w:rsidP="00C22615"/>
    <w:p w14:paraId="7FB0F018" w14:textId="41F7B990" w:rsidR="00C22615" w:rsidRDefault="00C22615" w:rsidP="00C22615"/>
    <w:p w14:paraId="57969211" w14:textId="466E7E53" w:rsidR="00C22615" w:rsidRDefault="00C22615" w:rsidP="00C22615"/>
    <w:p w14:paraId="17F1226D" w14:textId="18C27522" w:rsidR="00C22615" w:rsidRDefault="00C22615" w:rsidP="00C22615"/>
    <w:p w14:paraId="77146267" w14:textId="64100D71" w:rsidR="00C22615" w:rsidRDefault="00C22615" w:rsidP="00C22615"/>
    <w:p w14:paraId="56E083FD" w14:textId="3637E096" w:rsidR="00C22615" w:rsidRDefault="00C22615" w:rsidP="00C22615"/>
    <w:p w14:paraId="18AFBD40" w14:textId="77777777" w:rsidR="00535B93" w:rsidRDefault="00535B93" w:rsidP="00C22615"/>
    <w:p w14:paraId="38CF71D4" w14:textId="094EAACF" w:rsidR="00C22615" w:rsidRDefault="00C22615" w:rsidP="00C22615"/>
    <w:p w14:paraId="29FB840B" w14:textId="3105605B" w:rsidR="00C22615" w:rsidRDefault="00C22615" w:rsidP="00C22615"/>
    <w:p w14:paraId="364E4C0A" w14:textId="74C7F252" w:rsidR="00C22615" w:rsidRDefault="00C22615" w:rsidP="00C22615"/>
    <w:p w14:paraId="35A83A10" w14:textId="145A4DCD" w:rsidR="00C22615" w:rsidRDefault="00831624" w:rsidP="00831624">
      <w:pPr>
        <w:tabs>
          <w:tab w:val="left" w:pos="1380"/>
        </w:tabs>
      </w:pPr>
      <w:r>
        <w:tab/>
      </w:r>
    </w:p>
    <w:p w14:paraId="6767725C" w14:textId="77777777" w:rsidR="00831624" w:rsidRDefault="00831624" w:rsidP="00831624">
      <w:pPr>
        <w:tabs>
          <w:tab w:val="left" w:pos="1380"/>
        </w:tabs>
      </w:pPr>
    </w:p>
    <w:p w14:paraId="4A116672" w14:textId="77777777" w:rsidR="00C22615" w:rsidRPr="00C22615" w:rsidRDefault="00C22615" w:rsidP="00C22615"/>
    <w:p w14:paraId="36242C08" w14:textId="67414B24" w:rsidR="008C2A30" w:rsidRDefault="00C22615" w:rsidP="008C2A30">
      <w:pPr>
        <w:pStyle w:val="Kop1"/>
        <w:rPr>
          <w:rFonts w:ascii="Lucida Sans" w:hAnsi="Lucida Sans"/>
          <w:sz w:val="26"/>
          <w:szCs w:val="26"/>
        </w:rPr>
      </w:pPr>
      <w:bookmarkStart w:id="3" w:name="_Toc111125071"/>
      <w:r>
        <w:rPr>
          <w:rFonts w:ascii="Lucida Sans" w:hAnsi="Lucida Sans"/>
          <w:sz w:val="26"/>
          <w:szCs w:val="26"/>
        </w:rPr>
        <w:lastRenderedPageBreak/>
        <w:t>2</w:t>
      </w:r>
      <w:r w:rsidRPr="005054B8">
        <w:rPr>
          <w:rFonts w:ascii="Lucida Sans" w:hAnsi="Lucida Sans"/>
          <w:sz w:val="26"/>
          <w:szCs w:val="26"/>
        </w:rPr>
        <w:t>.</w:t>
      </w:r>
      <w:r w:rsidRPr="005054B8">
        <w:rPr>
          <w:rFonts w:ascii="Lucida Sans" w:hAnsi="Lucida Sans"/>
          <w:sz w:val="26"/>
          <w:szCs w:val="26"/>
        </w:rPr>
        <w:tab/>
      </w:r>
      <w:r w:rsidR="008C2A30">
        <w:rPr>
          <w:rFonts w:ascii="Lucida Sans" w:hAnsi="Lucida Sans"/>
          <w:sz w:val="26"/>
          <w:szCs w:val="26"/>
        </w:rPr>
        <w:t>Missie/visie</w:t>
      </w:r>
      <w:bookmarkEnd w:id="3"/>
    </w:p>
    <w:p w14:paraId="1BA7F064" w14:textId="77777777" w:rsidR="00C22615" w:rsidRPr="00C22615" w:rsidRDefault="00C22615" w:rsidP="00C22615"/>
    <w:p w14:paraId="44D2A3E6" w14:textId="77777777" w:rsidR="00753F7B" w:rsidRDefault="00753F7B" w:rsidP="00EA35B7">
      <w:pPr>
        <w:pStyle w:val="Geenafstand"/>
        <w:rPr>
          <w:rFonts w:ascii="Lucida Sans" w:hAnsi="Lucida Sans"/>
          <w:iCs/>
          <w:sz w:val="20"/>
        </w:rPr>
      </w:pPr>
    </w:p>
    <w:p w14:paraId="1F96668C" w14:textId="63F10E9B" w:rsidR="002C0C21" w:rsidRDefault="002C0C21" w:rsidP="00EA35B7">
      <w:pPr>
        <w:pStyle w:val="Geenafstand"/>
        <w:rPr>
          <w:rFonts w:ascii="Lucida Sans" w:hAnsi="Lucida Sans"/>
          <w:iCs/>
          <w:sz w:val="20"/>
        </w:rPr>
      </w:pPr>
      <w:r>
        <w:rPr>
          <w:rFonts w:ascii="Lucida Sans" w:hAnsi="Lucida Sans"/>
          <w:iCs/>
          <w:sz w:val="20"/>
        </w:rPr>
        <w:t xml:space="preserve">Stichting Gamen voor Kinderen is er </w:t>
      </w:r>
      <w:r w:rsidR="00A01AF5">
        <w:rPr>
          <w:rFonts w:ascii="Lucida Sans" w:hAnsi="Lucida Sans"/>
          <w:iCs/>
          <w:sz w:val="20"/>
        </w:rPr>
        <w:t xml:space="preserve">voor kinderen die opgroeien in een moeilijke situatie. </w:t>
      </w:r>
      <w:r w:rsidR="00753F7B">
        <w:rPr>
          <w:rFonts w:ascii="Lucida Sans" w:hAnsi="Lucida Sans"/>
          <w:iCs/>
          <w:sz w:val="20"/>
        </w:rPr>
        <w:t xml:space="preserve">Als stichting zetten wij ons in om het welzijn van deze kinderen te bevorderen. Concreet houdt dit in dat wij, naar ons vermogen, kinderen helpen door hen een uitweg bieden in het gamen en inspireren voor een beter leven nu en de toekomst. Het gaat specifiek om kinderen die in armoede leven, in een instelling verblijven of te maken met een onveilige en instabiele thuissituatie. </w:t>
      </w:r>
    </w:p>
    <w:p w14:paraId="2DD41A22" w14:textId="6F263B00" w:rsidR="00EF6737" w:rsidRDefault="00EF6737" w:rsidP="00EA35B7">
      <w:pPr>
        <w:pStyle w:val="Geenafstand"/>
        <w:rPr>
          <w:rFonts w:ascii="Lucida Sans" w:hAnsi="Lucida Sans"/>
          <w:iCs/>
          <w:sz w:val="20"/>
        </w:rPr>
      </w:pPr>
    </w:p>
    <w:p w14:paraId="67738B1E" w14:textId="77777777" w:rsidR="00753F7B" w:rsidRDefault="00753F7B" w:rsidP="00753F7B">
      <w:pPr>
        <w:pStyle w:val="Geenafstand"/>
        <w:rPr>
          <w:rFonts w:ascii="Lucida Sans" w:hAnsi="Lucida Sans"/>
          <w:iCs/>
          <w:sz w:val="20"/>
        </w:rPr>
      </w:pPr>
      <w:r>
        <w:rPr>
          <w:rFonts w:ascii="Lucida Sans" w:hAnsi="Lucida Sans"/>
          <w:iCs/>
          <w:sz w:val="20"/>
        </w:rPr>
        <w:t>De doelstelling van de stichting is het bevorderen van het welzijn van kinderen die in armoede leven, in een instelling verblijven of te maken hebben met een onveilige en instabiele thuissituatie, door hen een uitweg te bieden in het gamen en voorts al hetgeen in de ruimste zin verband houdt, daartoe behoort en/of daartoe bevorderlijk kan zijn.</w:t>
      </w:r>
    </w:p>
    <w:p w14:paraId="59778B57" w14:textId="5A2978D9" w:rsidR="00805832" w:rsidRPr="00DE2D6D" w:rsidRDefault="00805832" w:rsidP="00DE2D6D">
      <w:pPr>
        <w:pStyle w:val="Geenafstand"/>
        <w:rPr>
          <w:rFonts w:ascii="Lucida Sans" w:hAnsi="Lucida Sans"/>
          <w:iCs/>
          <w:sz w:val="20"/>
        </w:rPr>
      </w:pPr>
    </w:p>
    <w:p w14:paraId="56873807" w14:textId="0AA9E75F" w:rsidR="00AA55FD" w:rsidRDefault="00805832" w:rsidP="00DE2D6D">
      <w:pPr>
        <w:pStyle w:val="Geenafstand"/>
        <w:rPr>
          <w:rFonts w:ascii="Lucida Sans" w:hAnsi="Lucida Sans"/>
          <w:iCs/>
          <w:sz w:val="20"/>
        </w:rPr>
      </w:pPr>
      <w:r>
        <w:rPr>
          <w:rFonts w:ascii="Lucida Sans" w:hAnsi="Lucida Sans"/>
          <w:iCs/>
          <w:sz w:val="20"/>
        </w:rPr>
        <w:t xml:space="preserve">Het streven is om iedere maand minstens </w:t>
      </w:r>
      <w:r w:rsidR="00DE2D6D" w:rsidRPr="00DE2D6D">
        <w:rPr>
          <w:rFonts w:ascii="Lucida Sans" w:hAnsi="Lucida Sans"/>
          <w:iCs/>
          <w:sz w:val="20"/>
        </w:rPr>
        <w:t>één</w:t>
      </w:r>
      <w:r>
        <w:rPr>
          <w:rFonts w:ascii="Lucida Sans" w:hAnsi="Lucida Sans"/>
          <w:iCs/>
          <w:sz w:val="20"/>
        </w:rPr>
        <w:t xml:space="preserve"> </w:t>
      </w:r>
      <w:r w:rsidR="00D35B1D">
        <w:rPr>
          <w:rFonts w:ascii="Lucida Sans" w:hAnsi="Lucida Sans"/>
          <w:iCs/>
          <w:sz w:val="20"/>
        </w:rPr>
        <w:t>giveaway</w:t>
      </w:r>
      <w:r>
        <w:rPr>
          <w:rFonts w:ascii="Lucida Sans" w:hAnsi="Lucida Sans"/>
          <w:iCs/>
          <w:sz w:val="20"/>
        </w:rPr>
        <w:t xml:space="preserve"> te doen aan een kind of een instelling waar kinderen verblijven.</w:t>
      </w:r>
      <w:r w:rsidR="00A717EE">
        <w:rPr>
          <w:rFonts w:ascii="Lucida Sans" w:hAnsi="Lucida Sans"/>
          <w:iCs/>
          <w:sz w:val="20"/>
        </w:rPr>
        <w:t xml:space="preserve"> </w:t>
      </w:r>
      <w:r w:rsidR="00DE2D6D">
        <w:rPr>
          <w:rFonts w:ascii="Lucida Sans" w:hAnsi="Lucida Sans"/>
          <w:iCs/>
          <w:sz w:val="20"/>
        </w:rPr>
        <w:t xml:space="preserve">Dit beleidsplan is geschreven voor de periode 2022-2025. De stichting streeft ernaar om voor </w:t>
      </w:r>
      <w:r w:rsidR="00F54A79">
        <w:rPr>
          <w:rFonts w:ascii="Lucida Sans" w:hAnsi="Lucida Sans"/>
          <w:iCs/>
          <w:sz w:val="20"/>
        </w:rPr>
        <w:t>2025</w:t>
      </w:r>
      <w:r w:rsidR="00D35B1D">
        <w:rPr>
          <w:rFonts w:ascii="Lucida Sans" w:hAnsi="Lucida Sans"/>
          <w:iCs/>
          <w:sz w:val="20"/>
        </w:rPr>
        <w:t xml:space="preserve"> een pand te openen waar kinderen heen kunnen om </w:t>
      </w:r>
      <w:r w:rsidR="009568C7">
        <w:rPr>
          <w:rFonts w:ascii="Lucida Sans" w:hAnsi="Lucida Sans"/>
          <w:iCs/>
          <w:sz w:val="20"/>
        </w:rPr>
        <w:t>samen te gamen en hun emoties kwijt kunnen. Een plek waar zij zich veilig en vertrouwt voelen en</w:t>
      </w:r>
      <w:r w:rsidR="00DE2D6D">
        <w:rPr>
          <w:rFonts w:ascii="Lucida Sans" w:hAnsi="Lucida Sans"/>
          <w:iCs/>
          <w:sz w:val="20"/>
        </w:rPr>
        <w:t xml:space="preserve"> vrienden hebben</w:t>
      </w:r>
      <w:r w:rsidR="00F54A79">
        <w:rPr>
          <w:rFonts w:ascii="Lucida Sans" w:hAnsi="Lucida Sans"/>
          <w:iCs/>
          <w:sz w:val="20"/>
        </w:rPr>
        <w:t>, volledig verzorgd door Stichting Gamen voor Kinderen.</w:t>
      </w:r>
    </w:p>
    <w:p w14:paraId="5C7EFC18" w14:textId="77777777" w:rsidR="00AA55FD" w:rsidRPr="00DE2D6D" w:rsidRDefault="00AA55FD" w:rsidP="00DE2D6D">
      <w:pPr>
        <w:pStyle w:val="Geenafstand"/>
        <w:rPr>
          <w:rFonts w:ascii="Lucida Sans" w:hAnsi="Lucida Sans"/>
          <w:iCs/>
          <w:sz w:val="20"/>
        </w:rPr>
      </w:pPr>
    </w:p>
    <w:p w14:paraId="3816791B" w14:textId="5D52D7CA" w:rsidR="00AA1B1D" w:rsidRPr="005054B8" w:rsidRDefault="00C22615" w:rsidP="007B638B">
      <w:pPr>
        <w:pStyle w:val="Kop2"/>
        <w:rPr>
          <w:rFonts w:ascii="Lucida Sans" w:hAnsi="Lucida Sans"/>
          <w:sz w:val="24"/>
        </w:rPr>
      </w:pPr>
      <w:bookmarkStart w:id="4" w:name="_Toc111125072"/>
      <w:r>
        <w:rPr>
          <w:rFonts w:ascii="Lucida Sans" w:hAnsi="Lucida Sans"/>
          <w:sz w:val="24"/>
        </w:rPr>
        <w:t>2</w:t>
      </w:r>
      <w:r w:rsidR="008C2A30">
        <w:rPr>
          <w:rFonts w:ascii="Lucida Sans" w:hAnsi="Lucida Sans"/>
          <w:sz w:val="24"/>
        </w:rPr>
        <w:t>.</w:t>
      </w:r>
      <w:r>
        <w:rPr>
          <w:rFonts w:ascii="Lucida Sans" w:hAnsi="Lucida Sans"/>
          <w:sz w:val="24"/>
        </w:rPr>
        <w:t>1</w:t>
      </w:r>
      <w:r w:rsidR="008C2A30">
        <w:rPr>
          <w:rFonts w:ascii="Lucida Sans" w:hAnsi="Lucida Sans"/>
          <w:sz w:val="24"/>
        </w:rPr>
        <w:tab/>
      </w:r>
      <w:r w:rsidR="00AA1B1D" w:rsidRPr="005054B8">
        <w:rPr>
          <w:rFonts w:ascii="Lucida Sans" w:hAnsi="Lucida Sans"/>
          <w:sz w:val="24"/>
        </w:rPr>
        <w:t>Doelstelling</w:t>
      </w:r>
      <w:bookmarkEnd w:id="4"/>
    </w:p>
    <w:p w14:paraId="3816791C" w14:textId="77777777" w:rsidR="00AA1B1D" w:rsidRPr="005054B8" w:rsidRDefault="00AA1B1D" w:rsidP="007B638B">
      <w:pPr>
        <w:pStyle w:val="Geenafstand"/>
        <w:rPr>
          <w:rFonts w:ascii="Lucida Sans" w:hAnsi="Lucida Sans"/>
        </w:rPr>
      </w:pPr>
    </w:p>
    <w:p w14:paraId="348C4AFC" w14:textId="20763ADF" w:rsidR="00CD1973" w:rsidRDefault="00281D56" w:rsidP="007B638B">
      <w:pPr>
        <w:pStyle w:val="Geenafstand"/>
        <w:rPr>
          <w:rFonts w:ascii="Lucida Sans" w:hAnsi="Lucida Sans"/>
          <w:iCs/>
          <w:sz w:val="20"/>
        </w:rPr>
      </w:pPr>
      <w:r>
        <w:rPr>
          <w:rFonts w:ascii="Lucida Sans" w:hAnsi="Lucida Sans"/>
          <w:iCs/>
          <w:sz w:val="20"/>
        </w:rPr>
        <w:t xml:space="preserve">De algemene doelstelling van de stichting is </w:t>
      </w:r>
      <w:r w:rsidR="00AA55FD">
        <w:rPr>
          <w:rFonts w:ascii="Lucida Sans" w:hAnsi="Lucida Sans"/>
          <w:iCs/>
          <w:sz w:val="20"/>
        </w:rPr>
        <w:t xml:space="preserve">het verbeteren van het welzijn van kinderen. </w:t>
      </w:r>
      <w:r w:rsidR="00DE2D6D">
        <w:rPr>
          <w:rFonts w:ascii="Lucida Sans" w:hAnsi="Lucida Sans"/>
          <w:iCs/>
          <w:sz w:val="20"/>
        </w:rPr>
        <w:t xml:space="preserve">Stichting Gamen voor Kinderen geeft kinderen </w:t>
      </w:r>
      <w:r w:rsidR="00597AB3">
        <w:rPr>
          <w:rFonts w:ascii="Lucida Sans" w:hAnsi="Lucida Sans"/>
          <w:iCs/>
          <w:sz w:val="20"/>
        </w:rPr>
        <w:t xml:space="preserve">die in een moeilijke situatie opgroeien </w:t>
      </w:r>
      <w:r w:rsidR="00DE2D6D">
        <w:rPr>
          <w:rFonts w:ascii="Lucida Sans" w:hAnsi="Lucida Sans"/>
          <w:iCs/>
          <w:sz w:val="20"/>
        </w:rPr>
        <w:t xml:space="preserve">een uitweg in het gamen. </w:t>
      </w:r>
      <w:r w:rsidR="00CD1973">
        <w:rPr>
          <w:rFonts w:ascii="Lucida Sans" w:hAnsi="Lucida Sans"/>
          <w:iCs/>
          <w:sz w:val="20"/>
        </w:rPr>
        <w:t>Gamen geeft kinderen afleiding, het houdt hen van de straat, geeft hun een uitlaatklep, bouwt vriendschappen op, le</w:t>
      </w:r>
      <w:r w:rsidR="00387ACD">
        <w:rPr>
          <w:rFonts w:ascii="Lucida Sans" w:hAnsi="Lucida Sans"/>
          <w:iCs/>
          <w:sz w:val="20"/>
        </w:rPr>
        <w:t xml:space="preserve">ert samenwerken, </w:t>
      </w:r>
      <w:r w:rsidR="006E2E68">
        <w:rPr>
          <w:rFonts w:ascii="Lucida Sans" w:hAnsi="Lucida Sans"/>
          <w:iCs/>
          <w:sz w:val="20"/>
        </w:rPr>
        <w:t xml:space="preserve">leert </w:t>
      </w:r>
      <w:r w:rsidR="00387ACD">
        <w:rPr>
          <w:rFonts w:ascii="Lucida Sans" w:hAnsi="Lucida Sans"/>
          <w:iCs/>
          <w:sz w:val="20"/>
        </w:rPr>
        <w:t xml:space="preserve">omgaan met mislukken, </w:t>
      </w:r>
      <w:r w:rsidR="00CD1973">
        <w:rPr>
          <w:rFonts w:ascii="Lucida Sans" w:hAnsi="Lucida Sans"/>
          <w:iCs/>
          <w:sz w:val="20"/>
        </w:rPr>
        <w:t xml:space="preserve">maar ook </w:t>
      </w:r>
      <w:r w:rsidR="00A44618">
        <w:rPr>
          <w:rFonts w:ascii="Lucida Sans" w:hAnsi="Lucida Sans"/>
          <w:iCs/>
          <w:sz w:val="20"/>
        </w:rPr>
        <w:t>met succes.</w:t>
      </w:r>
      <w:r w:rsidR="00CD1973">
        <w:rPr>
          <w:rFonts w:ascii="Lucida Sans" w:hAnsi="Lucida Sans"/>
          <w:iCs/>
          <w:sz w:val="20"/>
        </w:rPr>
        <w:t xml:space="preserve"> </w:t>
      </w:r>
    </w:p>
    <w:p w14:paraId="3C2741ED" w14:textId="77777777" w:rsidR="0092191A" w:rsidRDefault="0092191A" w:rsidP="007B638B">
      <w:pPr>
        <w:pStyle w:val="Geenafstand"/>
        <w:rPr>
          <w:rFonts w:ascii="Lucida Sans" w:hAnsi="Lucida Sans"/>
          <w:iCs/>
          <w:sz w:val="20"/>
        </w:rPr>
      </w:pPr>
    </w:p>
    <w:p w14:paraId="4155A287" w14:textId="2B247C5D" w:rsidR="00281D56" w:rsidRDefault="00281D56" w:rsidP="007B638B">
      <w:pPr>
        <w:pStyle w:val="Geenafstand"/>
        <w:rPr>
          <w:rFonts w:ascii="Lucida Sans" w:hAnsi="Lucida Sans"/>
          <w:iCs/>
          <w:sz w:val="20"/>
        </w:rPr>
      </w:pPr>
      <w:r>
        <w:rPr>
          <w:rFonts w:ascii="Lucida Sans" w:hAnsi="Lucida Sans"/>
          <w:iCs/>
          <w:sz w:val="20"/>
        </w:rPr>
        <w:t xml:space="preserve">De stichting </w:t>
      </w:r>
      <w:r w:rsidR="00A717EE">
        <w:rPr>
          <w:rFonts w:ascii="Lucida Sans" w:hAnsi="Lucida Sans"/>
          <w:iCs/>
          <w:sz w:val="20"/>
        </w:rPr>
        <w:t xml:space="preserve">heeft al </w:t>
      </w:r>
      <w:r>
        <w:rPr>
          <w:rFonts w:ascii="Lucida Sans" w:hAnsi="Lucida Sans"/>
          <w:iCs/>
          <w:sz w:val="20"/>
        </w:rPr>
        <w:t>meerdere kinderen geholpen en</w:t>
      </w:r>
      <w:r w:rsidR="00A717EE">
        <w:rPr>
          <w:rFonts w:ascii="Lucida Sans" w:hAnsi="Lucida Sans"/>
          <w:iCs/>
          <w:sz w:val="20"/>
        </w:rPr>
        <w:t xml:space="preserve"> spreekt uit ervaring als zij aangeeft dat zij meerdere malen heeft</w:t>
      </w:r>
      <w:r>
        <w:rPr>
          <w:rFonts w:ascii="Lucida Sans" w:hAnsi="Lucida Sans"/>
          <w:iCs/>
          <w:sz w:val="20"/>
        </w:rPr>
        <w:t xml:space="preserve"> voorkomen dat </w:t>
      </w:r>
      <w:r w:rsidR="00A717EE">
        <w:rPr>
          <w:rFonts w:ascii="Lucida Sans" w:hAnsi="Lucida Sans"/>
          <w:iCs/>
          <w:sz w:val="20"/>
        </w:rPr>
        <w:t>kinderen</w:t>
      </w:r>
      <w:r>
        <w:rPr>
          <w:rFonts w:ascii="Lucida Sans" w:hAnsi="Lucida Sans"/>
          <w:iCs/>
          <w:sz w:val="20"/>
        </w:rPr>
        <w:t xml:space="preserve"> hun uitlaatklep op straat, in verdovende middelen of zelfbeschadiging wilden zoeken.</w:t>
      </w:r>
      <w:r w:rsidR="00D35B1D">
        <w:rPr>
          <w:rFonts w:ascii="Lucida Sans" w:hAnsi="Lucida Sans"/>
          <w:iCs/>
          <w:sz w:val="20"/>
        </w:rPr>
        <w:t xml:space="preserve"> Kinderen geven aan dat zij nu vrienden hebben </w:t>
      </w:r>
      <w:r w:rsidR="00DE2D6D">
        <w:rPr>
          <w:rFonts w:ascii="Lucida Sans" w:hAnsi="Lucida Sans"/>
          <w:iCs/>
          <w:sz w:val="20"/>
        </w:rPr>
        <w:t>waar zij mee kunnen spelen</w:t>
      </w:r>
      <w:r w:rsidR="00D35B1D">
        <w:rPr>
          <w:rFonts w:ascii="Lucida Sans" w:hAnsi="Lucida Sans"/>
          <w:iCs/>
          <w:sz w:val="20"/>
        </w:rPr>
        <w:t xml:space="preserve">. </w:t>
      </w:r>
      <w:r w:rsidR="00397793">
        <w:rPr>
          <w:rFonts w:ascii="Lucida Sans" w:hAnsi="Lucida Sans"/>
          <w:iCs/>
          <w:sz w:val="20"/>
        </w:rPr>
        <w:t>Kinderen voel</w:t>
      </w:r>
      <w:r w:rsidR="001F5DDB">
        <w:rPr>
          <w:rFonts w:ascii="Lucida Sans" w:hAnsi="Lucida Sans"/>
          <w:iCs/>
          <w:sz w:val="20"/>
        </w:rPr>
        <w:t>en</w:t>
      </w:r>
      <w:r w:rsidR="00397793">
        <w:rPr>
          <w:rFonts w:ascii="Lucida Sans" w:hAnsi="Lucida Sans"/>
          <w:iCs/>
          <w:sz w:val="20"/>
        </w:rPr>
        <w:t xml:space="preserve"> zich begrepen en worden </w:t>
      </w:r>
      <w:r w:rsidR="0092191A">
        <w:rPr>
          <w:rFonts w:ascii="Lucida Sans" w:hAnsi="Lucida Sans"/>
          <w:iCs/>
          <w:sz w:val="20"/>
        </w:rPr>
        <w:t>geïnspireerd</w:t>
      </w:r>
      <w:r w:rsidR="00397793">
        <w:rPr>
          <w:rFonts w:ascii="Lucida Sans" w:hAnsi="Lucida Sans"/>
          <w:iCs/>
          <w:sz w:val="20"/>
        </w:rPr>
        <w:t xml:space="preserve"> om een betere toekomst op te bouwen</w:t>
      </w:r>
      <w:r w:rsidR="001F5DDB">
        <w:rPr>
          <w:rFonts w:ascii="Lucida Sans" w:hAnsi="Lucida Sans"/>
          <w:iCs/>
          <w:sz w:val="20"/>
        </w:rPr>
        <w:t xml:space="preserve"> </w:t>
      </w:r>
      <w:r w:rsidR="00397793">
        <w:rPr>
          <w:rFonts w:ascii="Lucida Sans" w:hAnsi="Lucida Sans"/>
          <w:iCs/>
          <w:sz w:val="20"/>
        </w:rPr>
        <w:t>dan waar zij vandaan komen.</w:t>
      </w:r>
      <w:r w:rsidR="00DE2D6D">
        <w:rPr>
          <w:rFonts w:ascii="Lucida Sans" w:hAnsi="Lucida Sans"/>
          <w:iCs/>
          <w:sz w:val="20"/>
        </w:rPr>
        <w:t xml:space="preserve"> </w:t>
      </w:r>
    </w:p>
    <w:p w14:paraId="4D821D19" w14:textId="77777777" w:rsidR="00216FDF" w:rsidRPr="005054B8" w:rsidRDefault="00216FDF" w:rsidP="007B638B">
      <w:pPr>
        <w:pStyle w:val="Geenafstand"/>
        <w:rPr>
          <w:rFonts w:ascii="Lucida Sans" w:hAnsi="Lucida Sans"/>
          <w:i/>
          <w:sz w:val="20"/>
        </w:rPr>
      </w:pPr>
    </w:p>
    <w:p w14:paraId="116A2581" w14:textId="031AA927" w:rsidR="00216FDF" w:rsidRPr="005054B8" w:rsidRDefault="00C22615" w:rsidP="007B638B">
      <w:pPr>
        <w:pStyle w:val="Kop2"/>
        <w:rPr>
          <w:rFonts w:ascii="Lucida Sans" w:hAnsi="Lucida Sans"/>
          <w:sz w:val="24"/>
        </w:rPr>
      </w:pPr>
      <w:bookmarkStart w:id="5" w:name="_Toc111125073"/>
      <w:r>
        <w:rPr>
          <w:rFonts w:ascii="Lucida Sans" w:hAnsi="Lucida Sans"/>
          <w:sz w:val="24"/>
        </w:rPr>
        <w:t>2</w:t>
      </w:r>
      <w:r w:rsidR="008C2A30">
        <w:rPr>
          <w:rFonts w:ascii="Lucida Sans" w:hAnsi="Lucida Sans"/>
          <w:sz w:val="24"/>
        </w:rPr>
        <w:t>.</w:t>
      </w:r>
      <w:r>
        <w:rPr>
          <w:rFonts w:ascii="Lucida Sans" w:hAnsi="Lucida Sans"/>
          <w:sz w:val="24"/>
        </w:rPr>
        <w:t>2</w:t>
      </w:r>
      <w:r w:rsidR="008C2A30">
        <w:rPr>
          <w:rFonts w:ascii="Lucida Sans" w:hAnsi="Lucida Sans"/>
          <w:sz w:val="24"/>
        </w:rPr>
        <w:tab/>
      </w:r>
      <w:r w:rsidR="00216FDF" w:rsidRPr="005054B8">
        <w:rPr>
          <w:rFonts w:ascii="Lucida Sans" w:hAnsi="Lucida Sans"/>
          <w:sz w:val="24"/>
        </w:rPr>
        <w:t>Strategie</w:t>
      </w:r>
      <w:bookmarkEnd w:id="5"/>
    </w:p>
    <w:p w14:paraId="7E1C3FCE" w14:textId="77777777" w:rsidR="00193D54" w:rsidRDefault="00193D54" w:rsidP="009E6DD8">
      <w:pPr>
        <w:pStyle w:val="Geenafstand"/>
        <w:rPr>
          <w:rFonts w:ascii="Lucida Sans" w:hAnsi="Lucida Sans"/>
          <w:iCs/>
          <w:sz w:val="20"/>
        </w:rPr>
      </w:pPr>
    </w:p>
    <w:p w14:paraId="39E5893D" w14:textId="4915F020" w:rsidR="00193D54" w:rsidRDefault="00194342" w:rsidP="009E6DD8">
      <w:pPr>
        <w:pStyle w:val="Geenafstand"/>
        <w:rPr>
          <w:rFonts w:ascii="Lucida Sans" w:hAnsi="Lucida Sans"/>
          <w:iCs/>
          <w:sz w:val="20"/>
        </w:rPr>
      </w:pPr>
      <w:r>
        <w:rPr>
          <w:rFonts w:ascii="Lucida Sans" w:hAnsi="Lucida Sans"/>
          <w:iCs/>
          <w:sz w:val="20"/>
        </w:rPr>
        <w:t xml:space="preserve">Om ons doel te bereiken </w:t>
      </w:r>
      <w:r w:rsidR="00E25AE9">
        <w:rPr>
          <w:rFonts w:ascii="Lucida Sans" w:hAnsi="Lucida Sans"/>
          <w:iCs/>
          <w:sz w:val="20"/>
        </w:rPr>
        <w:t>o</w:t>
      </w:r>
      <w:r w:rsidR="00193D54">
        <w:rPr>
          <w:rFonts w:ascii="Lucida Sans" w:hAnsi="Lucida Sans"/>
          <w:iCs/>
          <w:sz w:val="20"/>
        </w:rPr>
        <w:t xml:space="preserve">rganiseren </w:t>
      </w:r>
      <w:r>
        <w:rPr>
          <w:rFonts w:ascii="Lucida Sans" w:hAnsi="Lucida Sans"/>
          <w:iCs/>
          <w:sz w:val="20"/>
        </w:rPr>
        <w:t xml:space="preserve">wij </w:t>
      </w:r>
      <w:r w:rsidR="00F527CA">
        <w:rPr>
          <w:rFonts w:ascii="Lucida Sans" w:hAnsi="Lucida Sans"/>
          <w:iCs/>
          <w:sz w:val="20"/>
        </w:rPr>
        <w:t xml:space="preserve">diverse </w:t>
      </w:r>
      <w:r w:rsidR="00B25458">
        <w:rPr>
          <w:rFonts w:ascii="Lucida Sans" w:hAnsi="Lucida Sans"/>
          <w:iCs/>
          <w:sz w:val="20"/>
        </w:rPr>
        <w:t>activiteiten. Een</w:t>
      </w:r>
      <w:r w:rsidR="006E2E68">
        <w:rPr>
          <w:rFonts w:ascii="Lucida Sans" w:hAnsi="Lucida Sans"/>
          <w:iCs/>
          <w:sz w:val="20"/>
        </w:rPr>
        <w:t xml:space="preserve"> beknopte</w:t>
      </w:r>
      <w:r w:rsidR="00B25458">
        <w:rPr>
          <w:rFonts w:ascii="Lucida Sans" w:hAnsi="Lucida Sans"/>
          <w:iCs/>
          <w:sz w:val="20"/>
        </w:rPr>
        <w:t xml:space="preserve"> omschrijving van de </w:t>
      </w:r>
      <w:r w:rsidR="00A6514B">
        <w:rPr>
          <w:rFonts w:ascii="Lucida Sans" w:hAnsi="Lucida Sans"/>
          <w:iCs/>
          <w:sz w:val="20"/>
        </w:rPr>
        <w:t xml:space="preserve">activiteiten van de stichting staan in het volgende hoofdstuk beschreven. </w:t>
      </w:r>
      <w:r w:rsidR="00193D54">
        <w:rPr>
          <w:rFonts w:ascii="Lucida Sans" w:hAnsi="Lucida Sans"/>
          <w:iCs/>
          <w:sz w:val="20"/>
        </w:rPr>
        <w:t>Het doen van giveaways aan kinderen is het meest voorkomend</w:t>
      </w:r>
      <w:r>
        <w:rPr>
          <w:rFonts w:ascii="Lucida Sans" w:hAnsi="Lucida Sans"/>
          <w:iCs/>
          <w:sz w:val="20"/>
        </w:rPr>
        <w:t>.</w:t>
      </w:r>
    </w:p>
    <w:p w14:paraId="58F61ED8" w14:textId="77777777" w:rsidR="00193D54" w:rsidRDefault="00193D54" w:rsidP="009E6DD8">
      <w:pPr>
        <w:pStyle w:val="Geenafstand"/>
        <w:rPr>
          <w:rFonts w:ascii="Lucida Sans" w:hAnsi="Lucida Sans"/>
          <w:iCs/>
          <w:sz w:val="20"/>
        </w:rPr>
      </w:pPr>
    </w:p>
    <w:p w14:paraId="5DBB4EC2" w14:textId="192A04E7" w:rsidR="00E25AE9" w:rsidRPr="00E25AE9" w:rsidRDefault="00A6514B" w:rsidP="009E6DD8">
      <w:pPr>
        <w:pStyle w:val="Geenafstand"/>
        <w:rPr>
          <w:rFonts w:ascii="Lucida Sans" w:hAnsi="Lucida Sans"/>
          <w:iCs/>
          <w:sz w:val="20"/>
        </w:rPr>
      </w:pPr>
      <w:r>
        <w:rPr>
          <w:rFonts w:ascii="Lucida Sans" w:hAnsi="Lucida Sans"/>
          <w:iCs/>
          <w:sz w:val="20"/>
        </w:rPr>
        <w:t xml:space="preserve">Wij zullen ook </w:t>
      </w:r>
      <w:r w:rsidR="00B25458">
        <w:rPr>
          <w:rFonts w:ascii="Lucida Sans" w:hAnsi="Lucida Sans"/>
          <w:iCs/>
          <w:sz w:val="20"/>
        </w:rPr>
        <w:t xml:space="preserve">actief mensen </w:t>
      </w:r>
      <w:r>
        <w:rPr>
          <w:rFonts w:ascii="Lucida Sans" w:hAnsi="Lucida Sans"/>
          <w:iCs/>
          <w:sz w:val="20"/>
        </w:rPr>
        <w:t>benaderen</w:t>
      </w:r>
      <w:r w:rsidR="00B25458">
        <w:rPr>
          <w:rFonts w:ascii="Lucida Sans" w:hAnsi="Lucida Sans"/>
          <w:iCs/>
          <w:sz w:val="20"/>
        </w:rPr>
        <w:t xml:space="preserve"> om onze stichting onder de aandacht te brengen</w:t>
      </w:r>
      <w:r w:rsidR="00F830D6">
        <w:rPr>
          <w:rFonts w:ascii="Lucida Sans" w:hAnsi="Lucida Sans"/>
          <w:iCs/>
          <w:sz w:val="20"/>
        </w:rPr>
        <w:t xml:space="preserve"> en te steunen</w:t>
      </w:r>
      <w:r w:rsidR="00B25458">
        <w:rPr>
          <w:rFonts w:ascii="Lucida Sans" w:hAnsi="Lucida Sans"/>
          <w:iCs/>
          <w:sz w:val="20"/>
        </w:rPr>
        <w:t xml:space="preserve">. </w:t>
      </w:r>
      <w:r>
        <w:rPr>
          <w:rFonts w:ascii="Lucida Sans" w:hAnsi="Lucida Sans"/>
          <w:iCs/>
          <w:sz w:val="20"/>
        </w:rPr>
        <w:t>Via mond-op-mondreclame</w:t>
      </w:r>
      <w:r w:rsidR="00F830D6">
        <w:rPr>
          <w:rFonts w:ascii="Lucida Sans" w:hAnsi="Lucida Sans"/>
          <w:iCs/>
          <w:sz w:val="20"/>
        </w:rPr>
        <w:t>, de activiteiten die de stichting organiseert en advertenties</w:t>
      </w:r>
      <w:r>
        <w:rPr>
          <w:rFonts w:ascii="Lucida Sans" w:hAnsi="Lucida Sans"/>
          <w:iCs/>
          <w:sz w:val="20"/>
        </w:rPr>
        <w:t xml:space="preserve"> zal de stichting meer naamsbekendheid krijgen met de verwachting dat dit ook donateurs zal aantrekken.</w:t>
      </w:r>
    </w:p>
    <w:p w14:paraId="3816791E" w14:textId="77777777" w:rsidR="00AA1B1D" w:rsidRPr="005054B8" w:rsidRDefault="00AA1B1D" w:rsidP="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18"/>
          <w:szCs w:val="22"/>
          <w:u w:color="000000"/>
          <w:lang w:eastAsia="nl-NL"/>
        </w:rPr>
      </w:pPr>
      <w:r w:rsidRPr="005054B8">
        <w:rPr>
          <w:rFonts w:ascii="Lucida Sans" w:hAnsi="Lucida Sans"/>
          <w:sz w:val="20"/>
        </w:rPr>
        <w:br w:type="page"/>
      </w:r>
    </w:p>
    <w:p w14:paraId="38167920" w14:textId="6485DAA7" w:rsidR="00AA1B1D" w:rsidRDefault="00C22615" w:rsidP="00F830D6">
      <w:pPr>
        <w:pStyle w:val="Kop1"/>
        <w:rPr>
          <w:rFonts w:ascii="Lucida Sans" w:hAnsi="Lucida Sans"/>
          <w:sz w:val="26"/>
          <w:szCs w:val="26"/>
        </w:rPr>
      </w:pPr>
      <w:bookmarkStart w:id="6" w:name="_Toc111125074"/>
      <w:r>
        <w:rPr>
          <w:rFonts w:ascii="Lucida Sans" w:hAnsi="Lucida Sans"/>
          <w:sz w:val="26"/>
          <w:szCs w:val="26"/>
        </w:rPr>
        <w:lastRenderedPageBreak/>
        <w:t>3</w:t>
      </w:r>
      <w:r w:rsidR="008C2A30" w:rsidRPr="005054B8">
        <w:rPr>
          <w:rFonts w:ascii="Lucida Sans" w:hAnsi="Lucida Sans"/>
          <w:sz w:val="26"/>
          <w:szCs w:val="26"/>
        </w:rPr>
        <w:t>.</w:t>
      </w:r>
      <w:r w:rsidR="008C2A30" w:rsidRPr="005054B8">
        <w:rPr>
          <w:rFonts w:ascii="Lucida Sans" w:hAnsi="Lucida Sans"/>
          <w:sz w:val="26"/>
          <w:szCs w:val="26"/>
        </w:rPr>
        <w:tab/>
      </w:r>
      <w:r w:rsidR="00F830D6">
        <w:rPr>
          <w:rFonts w:ascii="Lucida Sans" w:hAnsi="Lucida Sans"/>
          <w:sz w:val="26"/>
          <w:szCs w:val="26"/>
        </w:rPr>
        <w:t>Activiteiten</w:t>
      </w:r>
      <w:bookmarkEnd w:id="6"/>
      <w:r w:rsidR="005318BB">
        <w:rPr>
          <w:rFonts w:ascii="Lucida Sans" w:hAnsi="Lucida Sans"/>
          <w:sz w:val="26"/>
          <w:szCs w:val="26"/>
        </w:rPr>
        <w:t xml:space="preserve"> </w:t>
      </w:r>
    </w:p>
    <w:p w14:paraId="150A2738" w14:textId="77777777" w:rsidR="00946D29" w:rsidRPr="00F830D6" w:rsidRDefault="00946D29" w:rsidP="00F830D6"/>
    <w:p w14:paraId="3807A935" w14:textId="77777777" w:rsidR="00946D29" w:rsidRDefault="00946D29" w:rsidP="00E63DB3">
      <w:pPr>
        <w:pStyle w:val="Geenafstand"/>
        <w:rPr>
          <w:rFonts w:ascii="Lucida Sans" w:hAnsi="Lucida Sans"/>
          <w:iCs/>
          <w:sz w:val="20"/>
        </w:rPr>
      </w:pPr>
    </w:p>
    <w:p w14:paraId="24A14EFD" w14:textId="528AF5E1" w:rsidR="00E63DB3" w:rsidRDefault="00E63DB3" w:rsidP="00E63DB3">
      <w:pPr>
        <w:pStyle w:val="Geenafstand"/>
        <w:rPr>
          <w:rFonts w:ascii="Lucida Sans" w:hAnsi="Lucida Sans"/>
          <w:iCs/>
          <w:sz w:val="20"/>
        </w:rPr>
      </w:pPr>
      <w:r>
        <w:rPr>
          <w:rFonts w:ascii="Lucida Sans" w:hAnsi="Lucida Sans"/>
          <w:iCs/>
          <w:sz w:val="20"/>
        </w:rPr>
        <w:t>Stichting Gamen voor Kinderen organiseert verschillende activiteiten voor kinderen. Onverwachte kansen in het voordeel van de stichting die bijdragen aan onze missie en doelstelling, zullen ook benut worden. De activiteiten worden gepresenteerd op de agenda van onze website en daar zullen ook de aankondigingen worden gedaan voor nieuwe activiteiten.</w:t>
      </w:r>
    </w:p>
    <w:p w14:paraId="5B5FF88E" w14:textId="77777777" w:rsidR="00E63DB3" w:rsidRDefault="00E63DB3" w:rsidP="00E63DB3">
      <w:pPr>
        <w:pStyle w:val="Geenafstand"/>
        <w:rPr>
          <w:rFonts w:ascii="Lucida Sans" w:hAnsi="Lucida Sans"/>
          <w:iCs/>
          <w:sz w:val="20"/>
        </w:rPr>
      </w:pPr>
    </w:p>
    <w:p w14:paraId="0BCF45B7" w14:textId="77777777" w:rsidR="00E63DB3" w:rsidRDefault="00E63DB3" w:rsidP="00E63DB3">
      <w:pPr>
        <w:pStyle w:val="Geenafstand"/>
        <w:rPr>
          <w:rFonts w:ascii="Lucida Sans" w:hAnsi="Lucida Sans"/>
          <w:iCs/>
          <w:sz w:val="20"/>
        </w:rPr>
      </w:pPr>
      <w:r>
        <w:rPr>
          <w:rFonts w:ascii="Lucida Sans" w:hAnsi="Lucida Sans"/>
          <w:iCs/>
          <w:sz w:val="20"/>
        </w:rPr>
        <w:t xml:space="preserve">De stichting streeft ernaar om iedere maand minstens </w:t>
      </w:r>
      <w:r w:rsidRPr="00DE2D6D">
        <w:rPr>
          <w:rFonts w:ascii="Lucida Sans" w:hAnsi="Lucida Sans"/>
          <w:iCs/>
          <w:sz w:val="20"/>
        </w:rPr>
        <w:t>één</w:t>
      </w:r>
      <w:r>
        <w:rPr>
          <w:rFonts w:ascii="Lucida Sans" w:hAnsi="Lucida Sans"/>
          <w:iCs/>
          <w:sz w:val="20"/>
        </w:rPr>
        <w:t xml:space="preserve"> giveaway te doen aan een kind in een moeilijke thuissituatie of een instelling waar kinderen verblijven. De kosten voor een gameconsole aan een instelling is ongeveer 300 euro. De kosten voor een gameconsole aan een kind die in een moeilijke situatie opgroeit, kunnen variëren tussen de 300 en 700 euro.  De bedragen zijn afhankelijk van de woonomgeving en situatie van het kind, leeftijd en eventuele broertjes/zusjes. </w:t>
      </w:r>
    </w:p>
    <w:p w14:paraId="29B24710" w14:textId="77777777" w:rsidR="00E63DB3" w:rsidRDefault="00E63DB3" w:rsidP="00E63DB3">
      <w:pPr>
        <w:pStyle w:val="Geenafstand"/>
        <w:rPr>
          <w:rFonts w:ascii="Lucida Sans" w:hAnsi="Lucida Sans"/>
          <w:iCs/>
          <w:sz w:val="20"/>
        </w:rPr>
      </w:pPr>
    </w:p>
    <w:p w14:paraId="375CF287" w14:textId="18F32262" w:rsidR="00E63DB3" w:rsidRDefault="00E63DB3" w:rsidP="00E63DB3">
      <w:pPr>
        <w:pStyle w:val="Geenafstand"/>
        <w:rPr>
          <w:rFonts w:ascii="Lucida Sans" w:hAnsi="Lucida Sans"/>
          <w:iCs/>
          <w:sz w:val="20"/>
        </w:rPr>
      </w:pPr>
      <w:r>
        <w:rPr>
          <w:rFonts w:ascii="Lucida Sans" w:hAnsi="Lucida Sans"/>
          <w:iCs/>
          <w:sz w:val="20"/>
        </w:rPr>
        <w:t xml:space="preserve">Naast het weggeven van gameconsoles zal de stichting al hetgeen in de ruimste zin met het doel verband houdt, daartoe behoort en/of daartoe bevorderlijk kan zijn, trachten te realiseren. Dit houdt ook in dat kinderen een gametegoed ter waarde van 10 euro gegeven kan worden of accessoires voor gamen, zoals spel, controller of headset. Hiertoe behoort ook het organiseren van activiteiten voor kinderen in het teken van onze doelstelling. </w:t>
      </w:r>
    </w:p>
    <w:p w14:paraId="427AD20F" w14:textId="77777777" w:rsidR="00946D29" w:rsidRDefault="00946D29" w:rsidP="00E63DB3">
      <w:pPr>
        <w:pStyle w:val="Geenafstand"/>
        <w:rPr>
          <w:rFonts w:ascii="Lucida Sans" w:hAnsi="Lucida Sans"/>
          <w:iCs/>
          <w:sz w:val="20"/>
        </w:rPr>
      </w:pPr>
    </w:p>
    <w:p w14:paraId="38167924" w14:textId="7E4C1E74" w:rsidR="00AA1B1D" w:rsidRPr="005054B8" w:rsidRDefault="00C22615" w:rsidP="009E1EDC">
      <w:pPr>
        <w:pStyle w:val="Kop2"/>
        <w:rPr>
          <w:rFonts w:ascii="Lucida Sans" w:hAnsi="Lucida Sans"/>
          <w:sz w:val="24"/>
        </w:rPr>
      </w:pPr>
      <w:bookmarkStart w:id="7" w:name="_Toc111125075"/>
      <w:r>
        <w:rPr>
          <w:rFonts w:ascii="Lucida Sans" w:hAnsi="Lucida Sans"/>
          <w:sz w:val="24"/>
        </w:rPr>
        <w:t>3</w:t>
      </w:r>
      <w:r w:rsidR="008C2A30">
        <w:rPr>
          <w:rFonts w:ascii="Lucida Sans" w:hAnsi="Lucida Sans"/>
          <w:sz w:val="24"/>
        </w:rPr>
        <w:t>.1</w:t>
      </w:r>
      <w:r w:rsidR="008C2A30">
        <w:rPr>
          <w:rFonts w:ascii="Lucida Sans" w:hAnsi="Lucida Sans"/>
          <w:sz w:val="24"/>
        </w:rPr>
        <w:tab/>
      </w:r>
      <w:r w:rsidR="00846347" w:rsidRPr="005054B8">
        <w:rPr>
          <w:rFonts w:ascii="Lucida Sans" w:hAnsi="Lucida Sans"/>
          <w:sz w:val="24"/>
        </w:rPr>
        <w:t>Activiteiten van de</w:t>
      </w:r>
      <w:r w:rsidR="00AA1B1D" w:rsidRPr="005054B8">
        <w:rPr>
          <w:rFonts w:ascii="Lucida Sans" w:hAnsi="Lucida Sans"/>
          <w:sz w:val="24"/>
        </w:rPr>
        <w:t xml:space="preserve"> organisatie</w:t>
      </w:r>
      <w:bookmarkEnd w:id="7"/>
    </w:p>
    <w:p w14:paraId="38167925" w14:textId="77777777" w:rsidR="00AA1B1D" w:rsidRPr="005054B8" w:rsidRDefault="00AA1B1D" w:rsidP="00AA1B1D">
      <w:pPr>
        <w:pStyle w:val="Geenafstand"/>
        <w:rPr>
          <w:rFonts w:ascii="Lucida Sans" w:hAnsi="Lucida Sans"/>
        </w:rPr>
      </w:pPr>
    </w:p>
    <w:p w14:paraId="0BB0CD01" w14:textId="3DE5A949" w:rsidR="00312826" w:rsidRDefault="00E63DB3" w:rsidP="00B25458">
      <w:pPr>
        <w:pStyle w:val="Geenafstand"/>
        <w:rPr>
          <w:rFonts w:ascii="Lucida Sans" w:hAnsi="Lucida Sans"/>
          <w:iCs/>
          <w:sz w:val="20"/>
        </w:rPr>
      </w:pPr>
      <w:r>
        <w:rPr>
          <w:rFonts w:ascii="Lucida Sans" w:hAnsi="Lucida Sans"/>
          <w:iCs/>
          <w:sz w:val="20"/>
        </w:rPr>
        <w:t xml:space="preserve">Hieronder staat een overzicht van </w:t>
      </w:r>
      <w:r w:rsidR="0031250E">
        <w:rPr>
          <w:rFonts w:ascii="Lucida Sans" w:hAnsi="Lucida Sans"/>
          <w:iCs/>
          <w:sz w:val="20"/>
        </w:rPr>
        <w:t>al</w:t>
      </w:r>
      <w:r>
        <w:rPr>
          <w:rFonts w:ascii="Lucida Sans" w:hAnsi="Lucida Sans"/>
          <w:iCs/>
          <w:sz w:val="20"/>
        </w:rPr>
        <w:t xml:space="preserve"> georganiseerde activiteiten, terugkomende activiteiten en </w:t>
      </w:r>
      <w:r w:rsidR="003516DD">
        <w:rPr>
          <w:rFonts w:ascii="Lucida Sans" w:hAnsi="Lucida Sans"/>
          <w:iCs/>
          <w:sz w:val="20"/>
        </w:rPr>
        <w:t xml:space="preserve">de </w:t>
      </w:r>
      <w:r w:rsidR="00656A5D">
        <w:rPr>
          <w:rFonts w:ascii="Lucida Sans" w:hAnsi="Lucida Sans"/>
          <w:iCs/>
          <w:sz w:val="20"/>
        </w:rPr>
        <w:t xml:space="preserve">huidige </w:t>
      </w:r>
      <w:r>
        <w:rPr>
          <w:rFonts w:ascii="Lucida Sans" w:hAnsi="Lucida Sans"/>
          <w:iCs/>
          <w:sz w:val="20"/>
        </w:rPr>
        <w:t>toekomstige activiteiten.</w:t>
      </w:r>
      <w:r w:rsidR="00656A5D">
        <w:rPr>
          <w:rFonts w:ascii="Lucida Sans" w:hAnsi="Lucida Sans"/>
          <w:iCs/>
          <w:sz w:val="20"/>
        </w:rPr>
        <w:t xml:space="preserve"> </w:t>
      </w:r>
      <w:r w:rsidR="00636B49">
        <w:rPr>
          <w:rFonts w:ascii="Lucida Sans" w:hAnsi="Lucida Sans"/>
          <w:iCs/>
          <w:sz w:val="20"/>
        </w:rPr>
        <w:t>Er zullen uiteraard meer activiteiten bijkomen.</w:t>
      </w:r>
    </w:p>
    <w:p w14:paraId="07D8E86E" w14:textId="77777777" w:rsidR="00E63DB3" w:rsidRPr="00171060" w:rsidRDefault="00E63DB3" w:rsidP="00B25458">
      <w:pPr>
        <w:pStyle w:val="Geenafstand"/>
        <w:rPr>
          <w:rFonts w:ascii="Lucida Sans" w:hAnsi="Lucida Sans"/>
          <w:iCs/>
          <w:sz w:val="20"/>
        </w:rPr>
      </w:pPr>
    </w:p>
    <w:p w14:paraId="39FCBF47" w14:textId="6BC15396" w:rsidR="00B25458" w:rsidRPr="00236F7F" w:rsidRDefault="00312826" w:rsidP="00B25458">
      <w:pPr>
        <w:pStyle w:val="Geenafstand"/>
        <w:rPr>
          <w:rFonts w:ascii="Lucida Sans" w:hAnsi="Lucida Sans"/>
          <w:iCs/>
          <w:sz w:val="20"/>
          <w:u w:val="single"/>
        </w:rPr>
      </w:pPr>
      <w:r>
        <w:rPr>
          <w:rFonts w:ascii="Lucida Sans" w:hAnsi="Lucida Sans"/>
          <w:iCs/>
          <w:sz w:val="20"/>
          <w:u w:val="single"/>
        </w:rPr>
        <w:t>Livestream</w:t>
      </w:r>
      <w:r w:rsidR="00A72E72">
        <w:rPr>
          <w:rFonts w:ascii="Lucida Sans" w:hAnsi="Lucida Sans"/>
          <w:iCs/>
          <w:sz w:val="20"/>
          <w:u w:val="single"/>
        </w:rPr>
        <w:t>s</w:t>
      </w:r>
    </w:p>
    <w:p w14:paraId="3042E3A1" w14:textId="07684E38" w:rsidR="00B25458" w:rsidRDefault="00B25458" w:rsidP="00B25458">
      <w:pPr>
        <w:pStyle w:val="Geenafstand"/>
        <w:rPr>
          <w:rFonts w:ascii="Lucida Sans" w:hAnsi="Lucida Sans"/>
          <w:iCs/>
          <w:sz w:val="20"/>
        </w:rPr>
      </w:pPr>
      <w:r>
        <w:rPr>
          <w:rFonts w:ascii="Lucida Sans" w:hAnsi="Lucida Sans"/>
          <w:iCs/>
          <w:sz w:val="20"/>
        </w:rPr>
        <w:t xml:space="preserve">Iedere dag wordt live gestreamd op </w:t>
      </w:r>
      <w:r w:rsidR="00CA369F">
        <w:rPr>
          <w:rFonts w:ascii="Lucida Sans" w:hAnsi="Lucida Sans"/>
          <w:iCs/>
          <w:sz w:val="20"/>
        </w:rPr>
        <w:t>social media</w:t>
      </w:r>
      <w:r>
        <w:rPr>
          <w:rFonts w:ascii="Lucida Sans" w:hAnsi="Lucida Sans"/>
          <w:iCs/>
          <w:sz w:val="20"/>
        </w:rPr>
        <w:t xml:space="preserve">. In mei 2021 </w:t>
      </w:r>
      <w:r w:rsidR="004105F0">
        <w:rPr>
          <w:rFonts w:ascii="Lucida Sans" w:hAnsi="Lucida Sans"/>
          <w:iCs/>
          <w:sz w:val="20"/>
        </w:rPr>
        <w:t xml:space="preserve">heeft de voorzitter van de stichting </w:t>
      </w:r>
      <w:r w:rsidR="00CA369F">
        <w:rPr>
          <w:rFonts w:ascii="Lucida Sans" w:hAnsi="Lucida Sans"/>
          <w:iCs/>
          <w:sz w:val="20"/>
        </w:rPr>
        <w:t>een</w:t>
      </w:r>
      <w:r w:rsidR="00ED00AE">
        <w:rPr>
          <w:rFonts w:ascii="Lucida Sans" w:hAnsi="Lucida Sans"/>
          <w:iCs/>
          <w:sz w:val="20"/>
        </w:rPr>
        <w:t xml:space="preserve"> social media</w:t>
      </w:r>
      <w:r>
        <w:rPr>
          <w:rFonts w:ascii="Lucida Sans" w:hAnsi="Lucida Sans"/>
          <w:iCs/>
          <w:sz w:val="20"/>
        </w:rPr>
        <w:t xml:space="preserve">pagina aangemaakt met enkel het doel van Stichting Gamen voor Kinderen voor ogen. Vanaf het begin zijn alle donaties van </w:t>
      </w:r>
      <w:r w:rsidR="00CA369F">
        <w:rPr>
          <w:rFonts w:ascii="Lucida Sans" w:hAnsi="Lucida Sans"/>
          <w:iCs/>
          <w:sz w:val="20"/>
        </w:rPr>
        <w:t>geld</w:t>
      </w:r>
      <w:r w:rsidR="00312826">
        <w:rPr>
          <w:rFonts w:ascii="Lucida Sans" w:hAnsi="Lucida Sans"/>
          <w:iCs/>
          <w:sz w:val="20"/>
        </w:rPr>
        <w:t>, gameconsoles, headsets en controllers</w:t>
      </w:r>
      <w:r>
        <w:rPr>
          <w:rFonts w:ascii="Lucida Sans" w:hAnsi="Lucida Sans"/>
          <w:iCs/>
          <w:sz w:val="20"/>
        </w:rPr>
        <w:t xml:space="preserve"> </w:t>
      </w:r>
      <w:r w:rsidR="00312826">
        <w:rPr>
          <w:rFonts w:ascii="Lucida Sans" w:hAnsi="Lucida Sans"/>
          <w:iCs/>
          <w:sz w:val="20"/>
        </w:rPr>
        <w:t>weg</w:t>
      </w:r>
      <w:r>
        <w:rPr>
          <w:rFonts w:ascii="Lucida Sans" w:hAnsi="Lucida Sans"/>
          <w:iCs/>
          <w:sz w:val="20"/>
        </w:rPr>
        <w:t xml:space="preserve">gegeven aan kinderen die om wat voor reden dan ook in een moeilijke situatie opgroeien. </w:t>
      </w:r>
      <w:r w:rsidR="00312826">
        <w:rPr>
          <w:rFonts w:ascii="Lucida Sans" w:hAnsi="Lucida Sans"/>
          <w:iCs/>
          <w:sz w:val="20"/>
        </w:rPr>
        <w:t>Vanwege</w:t>
      </w:r>
      <w:r>
        <w:rPr>
          <w:rFonts w:ascii="Lucida Sans" w:hAnsi="Lucida Sans"/>
          <w:iCs/>
          <w:sz w:val="20"/>
        </w:rPr>
        <w:t xml:space="preserve"> de aanzienlijke groei </w:t>
      </w:r>
      <w:r w:rsidR="00312826">
        <w:rPr>
          <w:rFonts w:ascii="Lucida Sans" w:hAnsi="Lucida Sans"/>
          <w:iCs/>
          <w:sz w:val="20"/>
        </w:rPr>
        <w:t xml:space="preserve">in korte tijd en de urgentie die </w:t>
      </w:r>
      <w:r w:rsidR="00B83F27">
        <w:rPr>
          <w:rFonts w:ascii="Lucida Sans" w:hAnsi="Lucida Sans"/>
          <w:iCs/>
          <w:sz w:val="20"/>
        </w:rPr>
        <w:t>de voorzitter</w:t>
      </w:r>
      <w:r w:rsidR="00312826">
        <w:rPr>
          <w:rFonts w:ascii="Lucida Sans" w:hAnsi="Lucida Sans"/>
          <w:iCs/>
          <w:sz w:val="20"/>
        </w:rPr>
        <w:t xml:space="preserve"> bij kinderen zie</w:t>
      </w:r>
      <w:r w:rsidR="00B83F27">
        <w:rPr>
          <w:rFonts w:ascii="Lucida Sans" w:hAnsi="Lucida Sans"/>
          <w:iCs/>
          <w:sz w:val="20"/>
        </w:rPr>
        <w:t>t</w:t>
      </w:r>
      <w:r w:rsidR="00312826">
        <w:rPr>
          <w:rFonts w:ascii="Lucida Sans" w:hAnsi="Lucida Sans"/>
          <w:iCs/>
          <w:sz w:val="20"/>
        </w:rPr>
        <w:t>,</w:t>
      </w:r>
      <w:r>
        <w:rPr>
          <w:rFonts w:ascii="Lucida Sans" w:hAnsi="Lucida Sans"/>
          <w:iCs/>
          <w:sz w:val="20"/>
        </w:rPr>
        <w:t xml:space="preserve"> is besloten om dit doel vast te leggen en een </w:t>
      </w:r>
      <w:r w:rsidR="00312826">
        <w:rPr>
          <w:rFonts w:ascii="Lucida Sans" w:hAnsi="Lucida Sans"/>
          <w:iCs/>
          <w:sz w:val="20"/>
        </w:rPr>
        <w:t>stichting te starten</w:t>
      </w:r>
      <w:r>
        <w:rPr>
          <w:rFonts w:ascii="Lucida Sans" w:hAnsi="Lucida Sans"/>
          <w:iCs/>
          <w:sz w:val="20"/>
        </w:rPr>
        <w:t xml:space="preserve">. </w:t>
      </w:r>
    </w:p>
    <w:p w14:paraId="1123735B" w14:textId="77777777" w:rsidR="00B25458" w:rsidRDefault="00B25458" w:rsidP="00B25458">
      <w:pPr>
        <w:pStyle w:val="Geenafstand"/>
        <w:rPr>
          <w:rFonts w:ascii="Lucida Sans" w:hAnsi="Lucida Sans"/>
          <w:iCs/>
          <w:sz w:val="20"/>
        </w:rPr>
      </w:pPr>
    </w:p>
    <w:p w14:paraId="180D11B3" w14:textId="725AE93C" w:rsidR="00B25458" w:rsidRDefault="00312826" w:rsidP="00B25458">
      <w:pPr>
        <w:pStyle w:val="Geenafstand"/>
        <w:rPr>
          <w:rFonts w:ascii="Lucida Sans" w:hAnsi="Lucida Sans"/>
          <w:iCs/>
          <w:sz w:val="20"/>
        </w:rPr>
      </w:pPr>
      <w:r>
        <w:rPr>
          <w:rFonts w:ascii="Lucida Sans" w:hAnsi="Lucida Sans"/>
          <w:iCs/>
          <w:sz w:val="20"/>
        </w:rPr>
        <w:t>Stichting Gamen voor Kinderen</w:t>
      </w:r>
      <w:r w:rsidR="00B25458">
        <w:rPr>
          <w:rFonts w:ascii="Lucida Sans" w:hAnsi="Lucida Sans"/>
          <w:iCs/>
          <w:sz w:val="20"/>
        </w:rPr>
        <w:t xml:space="preserve"> is transparant</w:t>
      </w:r>
      <w:r w:rsidR="00F06A39">
        <w:rPr>
          <w:rFonts w:ascii="Lucida Sans" w:hAnsi="Lucida Sans"/>
          <w:iCs/>
          <w:sz w:val="20"/>
        </w:rPr>
        <w:t xml:space="preserve"> en </w:t>
      </w:r>
      <w:r w:rsidR="00B25458">
        <w:rPr>
          <w:rFonts w:ascii="Lucida Sans" w:hAnsi="Lucida Sans"/>
          <w:iCs/>
          <w:sz w:val="20"/>
        </w:rPr>
        <w:t xml:space="preserve">hierdoor </w:t>
      </w:r>
      <w:r w:rsidR="001F675B">
        <w:rPr>
          <w:rFonts w:ascii="Lucida Sans" w:hAnsi="Lucida Sans"/>
          <w:iCs/>
          <w:sz w:val="20"/>
        </w:rPr>
        <w:t xml:space="preserve">kan </w:t>
      </w:r>
      <w:r w:rsidR="00B25458">
        <w:rPr>
          <w:rFonts w:ascii="Lucida Sans" w:hAnsi="Lucida Sans"/>
          <w:iCs/>
          <w:sz w:val="20"/>
        </w:rPr>
        <w:t>het bereik en donaties</w:t>
      </w:r>
      <w:r w:rsidR="001F675B">
        <w:rPr>
          <w:rFonts w:ascii="Lucida Sans" w:hAnsi="Lucida Sans"/>
          <w:iCs/>
          <w:sz w:val="20"/>
        </w:rPr>
        <w:t xml:space="preserve"> worden </w:t>
      </w:r>
      <w:r w:rsidR="00B25458">
        <w:rPr>
          <w:rFonts w:ascii="Lucida Sans" w:hAnsi="Lucida Sans"/>
          <w:iCs/>
          <w:sz w:val="20"/>
        </w:rPr>
        <w:t>vergroot waardoor steeds meer kinderen geholpen kunnen worden.</w:t>
      </w:r>
    </w:p>
    <w:p w14:paraId="14693C78" w14:textId="244189C2" w:rsidR="00034CFA" w:rsidRDefault="00034CFA" w:rsidP="00B25458">
      <w:pPr>
        <w:pStyle w:val="Geenafstand"/>
        <w:rPr>
          <w:rFonts w:ascii="Lucida Sans" w:hAnsi="Lucida Sans"/>
          <w:iCs/>
          <w:sz w:val="20"/>
        </w:rPr>
      </w:pPr>
    </w:p>
    <w:p w14:paraId="014E99DE" w14:textId="57BFF435" w:rsidR="00034CFA" w:rsidRDefault="00034CFA" w:rsidP="00B25458">
      <w:pPr>
        <w:pStyle w:val="Geenafstand"/>
        <w:rPr>
          <w:rFonts w:ascii="Lucida Sans" w:hAnsi="Lucida Sans"/>
          <w:iCs/>
          <w:sz w:val="20"/>
        </w:rPr>
      </w:pPr>
      <w:r>
        <w:rPr>
          <w:rFonts w:ascii="Lucida Sans" w:hAnsi="Lucida Sans"/>
          <w:iCs/>
          <w:sz w:val="20"/>
        </w:rPr>
        <w:t>Via de website van de stichting worden links naar de socials gedeeld.</w:t>
      </w:r>
    </w:p>
    <w:p w14:paraId="00FDD2D7" w14:textId="248E337C" w:rsidR="00312826" w:rsidRDefault="00312826" w:rsidP="00B25458">
      <w:pPr>
        <w:pStyle w:val="Geenafstand"/>
        <w:rPr>
          <w:rFonts w:ascii="Lucida Sans" w:hAnsi="Lucida Sans"/>
          <w:iCs/>
          <w:sz w:val="20"/>
        </w:rPr>
      </w:pPr>
    </w:p>
    <w:p w14:paraId="7E59EA6B" w14:textId="518B657D" w:rsidR="00312826" w:rsidRPr="00793529" w:rsidRDefault="00312826" w:rsidP="00B25458">
      <w:pPr>
        <w:pStyle w:val="Geenafstand"/>
        <w:rPr>
          <w:rFonts w:ascii="Lucida Sans" w:hAnsi="Lucida Sans"/>
          <w:iCs/>
          <w:sz w:val="20"/>
          <w:u w:val="single"/>
        </w:rPr>
      </w:pPr>
      <w:r w:rsidRPr="00793529">
        <w:rPr>
          <w:rFonts w:ascii="Lucida Sans" w:hAnsi="Lucida Sans"/>
          <w:iCs/>
          <w:sz w:val="20"/>
          <w:u w:val="single"/>
        </w:rPr>
        <w:t>Private lobb</w:t>
      </w:r>
      <w:r w:rsidR="00A72E72">
        <w:rPr>
          <w:rFonts w:ascii="Lucida Sans" w:hAnsi="Lucida Sans"/>
          <w:iCs/>
          <w:sz w:val="20"/>
          <w:u w:val="single"/>
        </w:rPr>
        <w:t>ies</w:t>
      </w:r>
    </w:p>
    <w:p w14:paraId="16C29433" w14:textId="04F19112" w:rsidR="00860318" w:rsidRDefault="00312826" w:rsidP="00B25458">
      <w:pPr>
        <w:pStyle w:val="Geenafstand"/>
        <w:rPr>
          <w:rFonts w:ascii="Lucida Sans" w:hAnsi="Lucida Sans"/>
          <w:iCs/>
          <w:sz w:val="20"/>
        </w:rPr>
      </w:pPr>
      <w:r>
        <w:rPr>
          <w:rFonts w:ascii="Lucida Sans" w:hAnsi="Lucida Sans"/>
          <w:iCs/>
          <w:sz w:val="20"/>
        </w:rPr>
        <w:t>Ieder weekend word</w:t>
      </w:r>
      <w:r w:rsidR="004105F0">
        <w:rPr>
          <w:rFonts w:ascii="Lucida Sans" w:hAnsi="Lucida Sans"/>
          <w:iCs/>
          <w:sz w:val="20"/>
        </w:rPr>
        <w:t>en</w:t>
      </w:r>
      <w:r>
        <w:rPr>
          <w:rFonts w:ascii="Lucida Sans" w:hAnsi="Lucida Sans"/>
          <w:iCs/>
          <w:sz w:val="20"/>
        </w:rPr>
        <w:t xml:space="preserve"> private lobb</w:t>
      </w:r>
      <w:r w:rsidR="00A72E72">
        <w:rPr>
          <w:rFonts w:ascii="Lucida Sans" w:hAnsi="Lucida Sans"/>
          <w:iCs/>
          <w:sz w:val="20"/>
        </w:rPr>
        <w:t>ies</w:t>
      </w:r>
      <w:r>
        <w:rPr>
          <w:rFonts w:ascii="Lucida Sans" w:hAnsi="Lucida Sans"/>
          <w:iCs/>
          <w:sz w:val="20"/>
        </w:rPr>
        <w:t xml:space="preserve"> georganiseerd. Dit is een besloten lobby in </w:t>
      </w:r>
      <w:r w:rsidR="004105F0">
        <w:rPr>
          <w:rFonts w:ascii="Lucida Sans" w:hAnsi="Lucida Sans"/>
          <w:iCs/>
          <w:sz w:val="20"/>
        </w:rPr>
        <w:t xml:space="preserve">een online </w:t>
      </w:r>
      <w:r>
        <w:rPr>
          <w:rFonts w:ascii="Lucida Sans" w:hAnsi="Lucida Sans"/>
          <w:iCs/>
          <w:sz w:val="20"/>
        </w:rPr>
        <w:t xml:space="preserve">spel en </w:t>
      </w:r>
      <w:r w:rsidR="004708DA">
        <w:rPr>
          <w:rFonts w:ascii="Lucida Sans" w:hAnsi="Lucida Sans"/>
          <w:iCs/>
          <w:sz w:val="20"/>
        </w:rPr>
        <w:t xml:space="preserve">speel je als team tegen elkaar. </w:t>
      </w:r>
      <w:r w:rsidR="00681D0A">
        <w:rPr>
          <w:rFonts w:ascii="Lucida Sans" w:hAnsi="Lucida Sans"/>
          <w:iCs/>
          <w:sz w:val="20"/>
        </w:rPr>
        <w:t xml:space="preserve">Dit wordt georganiseerd via de livestream. </w:t>
      </w:r>
      <w:r w:rsidR="00734019">
        <w:rPr>
          <w:rFonts w:ascii="Lucida Sans" w:hAnsi="Lucida Sans"/>
          <w:iCs/>
          <w:sz w:val="20"/>
        </w:rPr>
        <w:t>De stream is toegankelijk voor iedereen</w:t>
      </w:r>
      <w:r w:rsidR="00BF7144">
        <w:rPr>
          <w:rFonts w:ascii="Lucida Sans" w:hAnsi="Lucida Sans"/>
          <w:iCs/>
          <w:sz w:val="20"/>
        </w:rPr>
        <w:t xml:space="preserve">. </w:t>
      </w:r>
      <w:r w:rsidR="00734019">
        <w:rPr>
          <w:rFonts w:ascii="Lucida Sans" w:hAnsi="Lucida Sans"/>
          <w:iCs/>
          <w:sz w:val="20"/>
        </w:rPr>
        <w:t xml:space="preserve">Het komt regelmatig voor dat een kind de stream op zijn </w:t>
      </w:r>
      <w:r w:rsidR="00CA369F">
        <w:rPr>
          <w:rFonts w:ascii="Lucida Sans" w:hAnsi="Lucida Sans"/>
          <w:iCs/>
          <w:sz w:val="20"/>
        </w:rPr>
        <w:t>social media</w:t>
      </w:r>
      <w:r w:rsidR="00734019">
        <w:rPr>
          <w:rFonts w:ascii="Lucida Sans" w:hAnsi="Lucida Sans"/>
          <w:iCs/>
          <w:sz w:val="20"/>
        </w:rPr>
        <w:t>pagina voorbij ziet komen, een gesprek start in de chat en vervolgens ieder weekend meespeelt. Kinderen hebben zo ieder weekend een activiteit waar zij aan mee kunnen doen</w:t>
      </w:r>
      <w:r w:rsidR="00C94BDB">
        <w:rPr>
          <w:rFonts w:ascii="Lucida Sans" w:hAnsi="Lucida Sans"/>
          <w:iCs/>
          <w:sz w:val="20"/>
        </w:rPr>
        <w:t xml:space="preserve"> en naar uit kunnen kijken</w:t>
      </w:r>
      <w:r w:rsidR="00BF7144">
        <w:rPr>
          <w:rFonts w:ascii="Lucida Sans" w:hAnsi="Lucida Sans"/>
          <w:iCs/>
          <w:sz w:val="20"/>
        </w:rPr>
        <w:t xml:space="preserve">. Het belangrijkste is dat kinderen vriendschappen opbouwen. </w:t>
      </w:r>
      <w:r w:rsidR="008150A1">
        <w:rPr>
          <w:rFonts w:ascii="Lucida Sans" w:hAnsi="Lucida Sans"/>
          <w:iCs/>
          <w:sz w:val="20"/>
        </w:rPr>
        <w:t xml:space="preserve">Meerdere kinderen hebben ook een vertrouwensband opgebouwd met de voorzitter van de stichting. </w:t>
      </w:r>
      <w:r w:rsidR="00BF7144">
        <w:rPr>
          <w:rFonts w:ascii="Lucida Sans" w:hAnsi="Lucida Sans"/>
          <w:iCs/>
          <w:sz w:val="20"/>
        </w:rPr>
        <w:t xml:space="preserve">Het biedt </w:t>
      </w:r>
      <w:r w:rsidR="00860318">
        <w:rPr>
          <w:rFonts w:ascii="Lucida Sans" w:hAnsi="Lucida Sans"/>
          <w:iCs/>
          <w:sz w:val="20"/>
        </w:rPr>
        <w:t>hun</w:t>
      </w:r>
      <w:r w:rsidR="00BF7144">
        <w:rPr>
          <w:rFonts w:ascii="Lucida Sans" w:hAnsi="Lucida Sans"/>
          <w:iCs/>
          <w:sz w:val="20"/>
        </w:rPr>
        <w:t xml:space="preserve"> een uitweg in de moeilijk</w:t>
      </w:r>
      <w:r w:rsidR="00560C59">
        <w:rPr>
          <w:rFonts w:ascii="Lucida Sans" w:hAnsi="Lucida Sans"/>
          <w:iCs/>
          <w:sz w:val="20"/>
        </w:rPr>
        <w:t>e</w:t>
      </w:r>
      <w:r w:rsidR="00BF7144">
        <w:rPr>
          <w:rFonts w:ascii="Lucida Sans" w:hAnsi="Lucida Sans"/>
          <w:iCs/>
          <w:sz w:val="20"/>
        </w:rPr>
        <w:t xml:space="preserve"> situatie waar zij dagelijks mee te maken hebben.</w:t>
      </w:r>
    </w:p>
    <w:p w14:paraId="1AFF72E1" w14:textId="54E6E805" w:rsidR="00BF7144" w:rsidRDefault="00BF7144" w:rsidP="00B25458">
      <w:pPr>
        <w:pStyle w:val="Geenafstand"/>
        <w:rPr>
          <w:rFonts w:ascii="Lucida Sans" w:hAnsi="Lucida Sans"/>
          <w:iCs/>
          <w:sz w:val="20"/>
        </w:rPr>
      </w:pPr>
    </w:p>
    <w:p w14:paraId="395FF031" w14:textId="42EBC88F" w:rsidR="00BF7144" w:rsidRPr="00793529" w:rsidRDefault="00BF7144" w:rsidP="00B25458">
      <w:pPr>
        <w:pStyle w:val="Geenafstand"/>
        <w:rPr>
          <w:rFonts w:ascii="Lucida Sans" w:hAnsi="Lucida Sans"/>
          <w:iCs/>
          <w:sz w:val="20"/>
          <w:u w:val="single"/>
        </w:rPr>
      </w:pPr>
      <w:r w:rsidRPr="00793529">
        <w:rPr>
          <w:rFonts w:ascii="Lucida Sans" w:hAnsi="Lucida Sans"/>
          <w:iCs/>
          <w:sz w:val="20"/>
          <w:u w:val="single"/>
        </w:rPr>
        <w:t>Toernooi</w:t>
      </w:r>
      <w:r w:rsidR="00860318" w:rsidRPr="00793529">
        <w:rPr>
          <w:rFonts w:ascii="Lucida Sans" w:hAnsi="Lucida Sans"/>
          <w:iCs/>
          <w:sz w:val="20"/>
          <w:u w:val="single"/>
        </w:rPr>
        <w:t>en</w:t>
      </w:r>
    </w:p>
    <w:p w14:paraId="227C3D2E" w14:textId="16E20304" w:rsidR="00BF7144" w:rsidRDefault="00BF7144" w:rsidP="00B25458">
      <w:pPr>
        <w:pStyle w:val="Geenafstand"/>
        <w:rPr>
          <w:rFonts w:ascii="Lucida Sans" w:hAnsi="Lucida Sans"/>
          <w:iCs/>
          <w:sz w:val="20"/>
        </w:rPr>
      </w:pPr>
      <w:r>
        <w:rPr>
          <w:rFonts w:ascii="Lucida Sans" w:hAnsi="Lucida Sans"/>
          <w:iCs/>
          <w:sz w:val="20"/>
        </w:rPr>
        <w:t>In december 2021 is een toernooi georganiseerd voor kinderen.</w:t>
      </w:r>
      <w:r w:rsidR="00860318">
        <w:rPr>
          <w:rFonts w:ascii="Lucida Sans" w:hAnsi="Lucida Sans"/>
          <w:iCs/>
          <w:sz w:val="20"/>
        </w:rPr>
        <w:t xml:space="preserve"> De winnaar van het gametoernooi w</w:t>
      </w:r>
      <w:r w:rsidR="00560C59">
        <w:rPr>
          <w:rFonts w:ascii="Lucida Sans" w:hAnsi="Lucida Sans"/>
          <w:iCs/>
          <w:sz w:val="20"/>
        </w:rPr>
        <w:t>on</w:t>
      </w:r>
      <w:r w:rsidR="00860318">
        <w:rPr>
          <w:rFonts w:ascii="Lucida Sans" w:hAnsi="Lucida Sans"/>
          <w:iCs/>
          <w:sz w:val="20"/>
        </w:rPr>
        <w:t xml:space="preserve"> een prijs</w:t>
      </w:r>
      <w:r w:rsidR="006D4783">
        <w:rPr>
          <w:rFonts w:ascii="Lucida Sans" w:hAnsi="Lucida Sans"/>
          <w:iCs/>
          <w:sz w:val="20"/>
        </w:rPr>
        <w:t xml:space="preserve"> dat te maken heeft met gamen</w:t>
      </w:r>
      <w:r w:rsidR="00860318">
        <w:rPr>
          <w:rFonts w:ascii="Lucida Sans" w:hAnsi="Lucida Sans"/>
          <w:iCs/>
          <w:sz w:val="20"/>
        </w:rPr>
        <w:t xml:space="preserve">. Via </w:t>
      </w:r>
      <w:r w:rsidR="00CA369F">
        <w:rPr>
          <w:rFonts w:ascii="Lucida Sans" w:hAnsi="Lucida Sans"/>
          <w:iCs/>
          <w:sz w:val="20"/>
        </w:rPr>
        <w:t>social media</w:t>
      </w:r>
      <w:r w:rsidR="00860318">
        <w:rPr>
          <w:rFonts w:ascii="Lucida Sans" w:hAnsi="Lucida Sans"/>
          <w:iCs/>
          <w:sz w:val="20"/>
        </w:rPr>
        <w:t xml:space="preserve"> werd het toernooi gepromoot. Ieder kind mocht zich opgeven. Het valt op dat de activiteiten voornamelijk kinderen van onze doelgroep aanspreekt</w:t>
      </w:r>
      <w:r w:rsidR="00793529">
        <w:rPr>
          <w:rFonts w:ascii="Lucida Sans" w:hAnsi="Lucida Sans"/>
          <w:iCs/>
          <w:sz w:val="20"/>
        </w:rPr>
        <w:t xml:space="preserve"> en </w:t>
      </w:r>
      <w:r w:rsidR="006D4783">
        <w:rPr>
          <w:rFonts w:ascii="Lucida Sans" w:hAnsi="Lucida Sans"/>
          <w:iCs/>
          <w:sz w:val="20"/>
        </w:rPr>
        <w:t xml:space="preserve">dat zij </w:t>
      </w:r>
      <w:r w:rsidR="00793529">
        <w:rPr>
          <w:rFonts w:ascii="Lucida Sans" w:hAnsi="Lucida Sans"/>
          <w:iCs/>
          <w:sz w:val="20"/>
        </w:rPr>
        <w:t>bij ons terechtkomen</w:t>
      </w:r>
      <w:r w:rsidR="00860318">
        <w:rPr>
          <w:rFonts w:ascii="Lucida Sans" w:hAnsi="Lucida Sans"/>
          <w:iCs/>
          <w:sz w:val="20"/>
        </w:rPr>
        <w:t>. Na inschrijving werd</w:t>
      </w:r>
      <w:r w:rsidR="00560C59">
        <w:rPr>
          <w:rFonts w:ascii="Lucida Sans" w:hAnsi="Lucida Sans"/>
          <w:iCs/>
          <w:sz w:val="20"/>
        </w:rPr>
        <w:t xml:space="preserve">en </w:t>
      </w:r>
      <w:r w:rsidR="00860318">
        <w:rPr>
          <w:rFonts w:ascii="Lucida Sans" w:hAnsi="Lucida Sans"/>
          <w:iCs/>
          <w:sz w:val="20"/>
        </w:rPr>
        <w:t xml:space="preserve">teams samengesteld. </w:t>
      </w:r>
      <w:r w:rsidR="008150A1">
        <w:rPr>
          <w:rFonts w:ascii="Lucida Sans" w:hAnsi="Lucida Sans"/>
          <w:iCs/>
          <w:sz w:val="20"/>
        </w:rPr>
        <w:t xml:space="preserve">Kinderen leren andere kinderen kennen, trainen </w:t>
      </w:r>
      <w:r w:rsidR="008150A1">
        <w:rPr>
          <w:rFonts w:ascii="Lucida Sans" w:hAnsi="Lucida Sans"/>
          <w:iCs/>
          <w:sz w:val="20"/>
        </w:rPr>
        <w:lastRenderedPageBreak/>
        <w:t xml:space="preserve">van tevoren samen, </w:t>
      </w:r>
      <w:r w:rsidR="00FD36C5">
        <w:rPr>
          <w:rFonts w:ascii="Lucida Sans" w:hAnsi="Lucida Sans"/>
          <w:iCs/>
          <w:sz w:val="20"/>
        </w:rPr>
        <w:t>be</w:t>
      </w:r>
      <w:r w:rsidR="00387ACD">
        <w:rPr>
          <w:rFonts w:ascii="Lucida Sans" w:hAnsi="Lucida Sans"/>
          <w:iCs/>
          <w:sz w:val="20"/>
        </w:rPr>
        <w:t xml:space="preserve">denken strategieën, </w:t>
      </w:r>
      <w:r w:rsidR="008150A1">
        <w:rPr>
          <w:rFonts w:ascii="Lucida Sans" w:hAnsi="Lucida Sans"/>
          <w:iCs/>
          <w:sz w:val="20"/>
        </w:rPr>
        <w:t xml:space="preserve">leren samenwerken en </w:t>
      </w:r>
      <w:r w:rsidR="00BA2C3D">
        <w:rPr>
          <w:rFonts w:ascii="Lucida Sans" w:hAnsi="Lucida Sans"/>
          <w:iCs/>
          <w:sz w:val="20"/>
        </w:rPr>
        <w:t xml:space="preserve">hebben iets leuks om naar uit te kijken. </w:t>
      </w:r>
      <w:r w:rsidR="00860318">
        <w:rPr>
          <w:rFonts w:ascii="Lucida Sans" w:hAnsi="Lucida Sans"/>
          <w:iCs/>
          <w:sz w:val="20"/>
        </w:rPr>
        <w:t>Uiteindelijk hebben alle deelnemers een prijs ontvangen</w:t>
      </w:r>
      <w:r w:rsidR="006D4783">
        <w:rPr>
          <w:rFonts w:ascii="Lucida Sans" w:hAnsi="Lucida Sans"/>
          <w:iCs/>
          <w:sz w:val="20"/>
        </w:rPr>
        <w:t>.</w:t>
      </w:r>
    </w:p>
    <w:p w14:paraId="53719C9D" w14:textId="48920D66" w:rsidR="00793529" w:rsidRDefault="00793529" w:rsidP="00B25458">
      <w:pPr>
        <w:pStyle w:val="Geenafstand"/>
        <w:rPr>
          <w:rFonts w:ascii="Lucida Sans" w:hAnsi="Lucida Sans"/>
          <w:iCs/>
          <w:sz w:val="20"/>
        </w:rPr>
      </w:pPr>
    </w:p>
    <w:p w14:paraId="2618DE25" w14:textId="72864AC5" w:rsidR="00793529" w:rsidRDefault="00560C59" w:rsidP="00793529">
      <w:pPr>
        <w:pStyle w:val="Geenafstand"/>
        <w:rPr>
          <w:rFonts w:ascii="Lucida Sans" w:hAnsi="Lucida Sans"/>
          <w:iCs/>
          <w:sz w:val="20"/>
        </w:rPr>
      </w:pPr>
      <w:r>
        <w:rPr>
          <w:rFonts w:ascii="Lucida Sans" w:hAnsi="Lucida Sans"/>
          <w:iCs/>
          <w:sz w:val="20"/>
        </w:rPr>
        <w:t xml:space="preserve">Er zullen </w:t>
      </w:r>
      <w:r w:rsidR="00793529">
        <w:rPr>
          <w:rFonts w:ascii="Lucida Sans" w:hAnsi="Lucida Sans"/>
          <w:iCs/>
          <w:sz w:val="20"/>
        </w:rPr>
        <w:t xml:space="preserve">vaker toernooien </w:t>
      </w:r>
      <w:r w:rsidR="00416C86">
        <w:rPr>
          <w:rFonts w:ascii="Lucida Sans" w:hAnsi="Lucida Sans"/>
          <w:iCs/>
          <w:sz w:val="20"/>
        </w:rPr>
        <w:t xml:space="preserve">worden </w:t>
      </w:r>
      <w:r>
        <w:rPr>
          <w:rFonts w:ascii="Lucida Sans" w:hAnsi="Lucida Sans"/>
          <w:iCs/>
          <w:sz w:val="20"/>
        </w:rPr>
        <w:t>ge</w:t>
      </w:r>
      <w:r w:rsidR="00793529">
        <w:rPr>
          <w:rFonts w:ascii="Lucida Sans" w:hAnsi="Lucida Sans"/>
          <w:iCs/>
          <w:sz w:val="20"/>
        </w:rPr>
        <w:t>organise</w:t>
      </w:r>
      <w:r>
        <w:rPr>
          <w:rFonts w:ascii="Lucida Sans" w:hAnsi="Lucida Sans"/>
          <w:iCs/>
          <w:sz w:val="20"/>
        </w:rPr>
        <w:t xml:space="preserve">erd </w:t>
      </w:r>
      <w:r w:rsidR="00793529">
        <w:rPr>
          <w:rFonts w:ascii="Lucida Sans" w:hAnsi="Lucida Sans"/>
          <w:iCs/>
          <w:sz w:val="20"/>
        </w:rPr>
        <w:t>voor kinderen.</w:t>
      </w:r>
    </w:p>
    <w:p w14:paraId="486CB6E0" w14:textId="77777777" w:rsidR="00B25458" w:rsidRDefault="00B25458" w:rsidP="00B25458">
      <w:pPr>
        <w:pStyle w:val="Geenafstand"/>
        <w:rPr>
          <w:rFonts w:ascii="Lucida Sans" w:hAnsi="Lucida Sans"/>
          <w:iCs/>
          <w:sz w:val="20"/>
        </w:rPr>
      </w:pPr>
    </w:p>
    <w:p w14:paraId="59B5C452" w14:textId="7EE66E38" w:rsidR="003F0E82" w:rsidRPr="003F0E82" w:rsidRDefault="00D765F7" w:rsidP="00D765F7">
      <w:pPr>
        <w:pStyle w:val="Geenafstand"/>
        <w:rPr>
          <w:rFonts w:ascii="Lucida Sans" w:hAnsi="Lucida Sans"/>
          <w:iCs/>
          <w:sz w:val="20"/>
          <w:u w:val="single"/>
        </w:rPr>
      </w:pPr>
      <w:r>
        <w:rPr>
          <w:rFonts w:ascii="Lucida Sans" w:hAnsi="Lucida Sans"/>
          <w:iCs/>
          <w:sz w:val="20"/>
          <w:u w:val="single"/>
        </w:rPr>
        <w:t>Giveaways</w:t>
      </w:r>
    </w:p>
    <w:p w14:paraId="08F0D244" w14:textId="4C87280E" w:rsidR="003F0E82" w:rsidRDefault="003F0E82" w:rsidP="00D765F7">
      <w:pPr>
        <w:pStyle w:val="Geenafstand"/>
        <w:rPr>
          <w:rFonts w:ascii="Lucida Sans" w:hAnsi="Lucida Sans"/>
          <w:iCs/>
          <w:sz w:val="20"/>
        </w:rPr>
      </w:pPr>
      <w:r>
        <w:rPr>
          <w:rFonts w:ascii="Lucida Sans" w:hAnsi="Lucida Sans"/>
          <w:iCs/>
          <w:sz w:val="20"/>
        </w:rPr>
        <w:t xml:space="preserve">Er worden giveaways gedaan aan kinderen die thuis of in een pleeggezin wonen en aan kinderen die in een instelling verblijven. Door de activiteiten die de stichting organiseert komen wij in contact met kinderen van onze doelgroep. Het komt ook voor dat de stichting een </w:t>
      </w:r>
      <w:r w:rsidRPr="009222B5">
        <w:rPr>
          <w:rFonts w:ascii="Lucida Sans" w:hAnsi="Lucida Sans"/>
          <w:iCs/>
          <w:color w:val="000000" w:themeColor="text1"/>
          <w:sz w:val="20"/>
        </w:rPr>
        <w:t xml:space="preserve">aanbeveling ontvangt </w:t>
      </w:r>
      <w:r w:rsidR="00D43A7F" w:rsidRPr="009222B5">
        <w:rPr>
          <w:rFonts w:ascii="Lucida Sans" w:hAnsi="Lucida Sans"/>
          <w:iCs/>
          <w:color w:val="000000" w:themeColor="text1"/>
          <w:sz w:val="20"/>
        </w:rPr>
        <w:t>over</w:t>
      </w:r>
      <w:r w:rsidRPr="009222B5">
        <w:rPr>
          <w:rFonts w:ascii="Lucida Sans" w:hAnsi="Lucida Sans"/>
          <w:iCs/>
          <w:color w:val="000000" w:themeColor="text1"/>
          <w:sz w:val="20"/>
        </w:rPr>
        <w:t xml:space="preserve"> </w:t>
      </w:r>
      <w:r>
        <w:rPr>
          <w:rFonts w:ascii="Lucida Sans" w:hAnsi="Lucida Sans"/>
          <w:iCs/>
          <w:sz w:val="20"/>
        </w:rPr>
        <w:t xml:space="preserve">een kind of een instelling. Instellingen kunnen internaten, buurthuizen of leefgroepen zijn. </w:t>
      </w:r>
    </w:p>
    <w:p w14:paraId="00F813ED" w14:textId="77777777" w:rsidR="00D765F7" w:rsidRDefault="00D765F7" w:rsidP="00D765F7">
      <w:pPr>
        <w:pStyle w:val="Geenafstand"/>
        <w:rPr>
          <w:rFonts w:ascii="Lucida Sans" w:hAnsi="Lucida Sans"/>
          <w:iCs/>
          <w:sz w:val="20"/>
        </w:rPr>
      </w:pPr>
    </w:p>
    <w:p w14:paraId="0B09E4AB" w14:textId="0090BF00" w:rsidR="008C078F" w:rsidRDefault="00D765F7" w:rsidP="00D765F7">
      <w:pPr>
        <w:pStyle w:val="Geenafstand"/>
        <w:rPr>
          <w:rFonts w:ascii="Lucida Sans" w:hAnsi="Lucida Sans"/>
          <w:iCs/>
          <w:sz w:val="20"/>
        </w:rPr>
      </w:pPr>
      <w:r>
        <w:rPr>
          <w:rFonts w:ascii="Lucida Sans" w:hAnsi="Lucida Sans"/>
          <w:iCs/>
          <w:sz w:val="20"/>
        </w:rPr>
        <w:t xml:space="preserve">De giveaway </w:t>
      </w:r>
      <w:r w:rsidR="003F0E82">
        <w:rPr>
          <w:rFonts w:ascii="Lucida Sans" w:hAnsi="Lucida Sans"/>
          <w:iCs/>
          <w:sz w:val="20"/>
        </w:rPr>
        <w:t xml:space="preserve">wordt altijd persoonlijk overhandigd aan de kinderen. </w:t>
      </w:r>
      <w:r>
        <w:rPr>
          <w:rFonts w:ascii="Lucida Sans" w:hAnsi="Lucida Sans"/>
          <w:iCs/>
          <w:sz w:val="20"/>
        </w:rPr>
        <w:t xml:space="preserve">De kinderen krijgen naast </w:t>
      </w:r>
      <w:r w:rsidR="003F0E82">
        <w:rPr>
          <w:rFonts w:ascii="Lucida Sans" w:hAnsi="Lucida Sans"/>
          <w:iCs/>
          <w:sz w:val="20"/>
        </w:rPr>
        <w:t>de giveaway</w:t>
      </w:r>
      <w:r>
        <w:rPr>
          <w:rFonts w:ascii="Lucida Sans" w:hAnsi="Lucida Sans"/>
          <w:iCs/>
          <w:sz w:val="20"/>
        </w:rPr>
        <w:t xml:space="preserve"> een motivatiespeech </w:t>
      </w:r>
      <w:r w:rsidR="006F6FE8">
        <w:rPr>
          <w:rFonts w:ascii="Lucida Sans" w:hAnsi="Lucida Sans"/>
          <w:iCs/>
          <w:sz w:val="20"/>
        </w:rPr>
        <w:t>en</w:t>
      </w:r>
      <w:r>
        <w:rPr>
          <w:rFonts w:ascii="Lucida Sans" w:hAnsi="Lucida Sans"/>
          <w:iCs/>
          <w:sz w:val="20"/>
        </w:rPr>
        <w:t xml:space="preserve"> de reden van de giveaway</w:t>
      </w:r>
      <w:r w:rsidR="006F6FE8">
        <w:rPr>
          <w:rFonts w:ascii="Lucida Sans" w:hAnsi="Lucida Sans"/>
          <w:iCs/>
          <w:sz w:val="20"/>
        </w:rPr>
        <w:t xml:space="preserve"> wordt toegelicht</w:t>
      </w:r>
      <w:r>
        <w:rPr>
          <w:rFonts w:ascii="Lucida Sans" w:hAnsi="Lucida Sans"/>
          <w:iCs/>
          <w:sz w:val="20"/>
        </w:rPr>
        <w:t xml:space="preserve">. De ervaring leert dat de kinderen </w:t>
      </w:r>
      <w:r w:rsidR="00661AA2">
        <w:rPr>
          <w:rFonts w:ascii="Lucida Sans" w:hAnsi="Lucida Sans"/>
          <w:iCs/>
          <w:sz w:val="20"/>
        </w:rPr>
        <w:t>dit een erg leerzame ervaring vinden.</w:t>
      </w:r>
    </w:p>
    <w:p w14:paraId="180B1B42" w14:textId="77777777" w:rsidR="003F0E82" w:rsidRDefault="003F0E82" w:rsidP="00F557EF">
      <w:pPr>
        <w:pStyle w:val="Geenafstand"/>
        <w:rPr>
          <w:rFonts w:ascii="Lucida Sans" w:hAnsi="Lucida Sans"/>
          <w:iCs/>
          <w:sz w:val="20"/>
        </w:rPr>
      </w:pPr>
    </w:p>
    <w:p w14:paraId="4D379056" w14:textId="595474A1" w:rsidR="00F557EF" w:rsidRDefault="00EF1370" w:rsidP="00F557EF">
      <w:pPr>
        <w:pStyle w:val="Geenafstand"/>
        <w:rPr>
          <w:rFonts w:ascii="Lucida Sans" w:hAnsi="Lucida Sans"/>
          <w:iCs/>
          <w:sz w:val="20"/>
        </w:rPr>
      </w:pPr>
      <w:r>
        <w:rPr>
          <w:rFonts w:ascii="Lucida Sans" w:hAnsi="Lucida Sans"/>
          <w:iCs/>
          <w:sz w:val="20"/>
        </w:rPr>
        <w:t xml:space="preserve">Er zijn al ruim 30 giveaways gedaan. </w:t>
      </w:r>
      <w:r w:rsidR="00F557EF">
        <w:rPr>
          <w:rFonts w:ascii="Lucida Sans" w:hAnsi="Lucida Sans"/>
          <w:iCs/>
          <w:sz w:val="20"/>
        </w:rPr>
        <w:t xml:space="preserve">Op de website </w:t>
      </w:r>
      <w:r w:rsidR="006264F5">
        <w:rPr>
          <w:rFonts w:ascii="Lucida Sans" w:hAnsi="Lucida Sans"/>
          <w:iCs/>
          <w:sz w:val="20"/>
        </w:rPr>
        <w:t xml:space="preserve">staan </w:t>
      </w:r>
      <w:r w:rsidR="00F557EF">
        <w:rPr>
          <w:rFonts w:ascii="Lucida Sans" w:hAnsi="Lucida Sans"/>
          <w:iCs/>
          <w:sz w:val="20"/>
        </w:rPr>
        <w:t>video’s van giveaways.</w:t>
      </w:r>
    </w:p>
    <w:p w14:paraId="0DB087B8" w14:textId="77777777" w:rsidR="00B25458" w:rsidRDefault="00B25458" w:rsidP="00B25458">
      <w:pPr>
        <w:pStyle w:val="Geenafstand"/>
        <w:rPr>
          <w:rFonts w:ascii="Lucida Sans" w:hAnsi="Lucida Sans"/>
          <w:iCs/>
          <w:sz w:val="20"/>
        </w:rPr>
      </w:pPr>
    </w:p>
    <w:p w14:paraId="4853573D" w14:textId="77777777" w:rsidR="00B25458" w:rsidRPr="00236F7F" w:rsidRDefault="00B25458" w:rsidP="00B25458">
      <w:pPr>
        <w:pStyle w:val="Geenafstand"/>
        <w:rPr>
          <w:rFonts w:ascii="Lucida Sans" w:hAnsi="Lucida Sans"/>
          <w:iCs/>
          <w:sz w:val="20"/>
          <w:u w:val="single"/>
        </w:rPr>
      </w:pPr>
      <w:r w:rsidRPr="00236F7F">
        <w:rPr>
          <w:rFonts w:ascii="Lucida Sans" w:hAnsi="Lucida Sans"/>
          <w:iCs/>
          <w:sz w:val="20"/>
          <w:u w:val="single"/>
        </w:rPr>
        <w:t>Benefietwedstrijd</w:t>
      </w:r>
    </w:p>
    <w:p w14:paraId="40469E3F" w14:textId="6EFEF0FF" w:rsidR="00B25458" w:rsidRDefault="00B25458" w:rsidP="00B25458">
      <w:pPr>
        <w:pStyle w:val="Geenafstand"/>
        <w:rPr>
          <w:rFonts w:ascii="Lucida Sans" w:hAnsi="Lucida Sans"/>
          <w:iCs/>
          <w:sz w:val="20"/>
        </w:rPr>
      </w:pPr>
      <w:r>
        <w:rPr>
          <w:rFonts w:ascii="Lucida Sans" w:hAnsi="Lucida Sans"/>
          <w:iCs/>
          <w:sz w:val="20"/>
        </w:rPr>
        <w:t xml:space="preserve">De stichting </w:t>
      </w:r>
      <w:r w:rsidR="00F121C6">
        <w:rPr>
          <w:rFonts w:ascii="Lucida Sans" w:hAnsi="Lucida Sans"/>
          <w:iCs/>
          <w:sz w:val="20"/>
        </w:rPr>
        <w:t>organiseert in</w:t>
      </w:r>
      <w:r>
        <w:rPr>
          <w:rFonts w:ascii="Lucida Sans" w:hAnsi="Lucida Sans"/>
          <w:iCs/>
          <w:sz w:val="20"/>
        </w:rPr>
        <w:t xml:space="preserve"> samenwerking met Creators FC een benefietwedstrijd op 31 juli 2022. Creators FC is een amateur voetbalteam waar bekende Nederlanders aan meedoen. De stichting verwacht hier meer naamsbekendheid door te krijgen en goede samenwerkingen</w:t>
      </w:r>
      <w:r w:rsidR="00F121C6">
        <w:rPr>
          <w:rFonts w:ascii="Lucida Sans" w:hAnsi="Lucida Sans"/>
          <w:iCs/>
          <w:sz w:val="20"/>
        </w:rPr>
        <w:t xml:space="preserve"> en </w:t>
      </w:r>
      <w:r>
        <w:rPr>
          <w:rFonts w:ascii="Lucida Sans" w:hAnsi="Lucida Sans"/>
          <w:iCs/>
          <w:sz w:val="20"/>
        </w:rPr>
        <w:t>connecties op te bouwen. De wedstrijd wordt opgenomen en onder andere geplaatst op de Youtube-pagina van Creators FC die ruim 180.000 abonnees heeft.</w:t>
      </w:r>
    </w:p>
    <w:p w14:paraId="70319D9E" w14:textId="77777777" w:rsidR="00B25458" w:rsidRDefault="00B25458" w:rsidP="00B25458">
      <w:pPr>
        <w:pStyle w:val="Geenafstand"/>
        <w:rPr>
          <w:rFonts w:ascii="Lucida Sans" w:hAnsi="Lucida Sans"/>
          <w:iCs/>
          <w:sz w:val="20"/>
        </w:rPr>
      </w:pPr>
    </w:p>
    <w:p w14:paraId="3A78A239" w14:textId="77777777" w:rsidR="00B25458" w:rsidRDefault="00B25458" w:rsidP="00B25458">
      <w:pPr>
        <w:pStyle w:val="Geenafstand"/>
        <w:rPr>
          <w:rFonts w:ascii="Lucida Sans" w:hAnsi="Lucida Sans"/>
          <w:iCs/>
          <w:sz w:val="20"/>
        </w:rPr>
      </w:pPr>
      <w:r>
        <w:rPr>
          <w:rFonts w:ascii="Lucida Sans" w:hAnsi="Lucida Sans"/>
          <w:iCs/>
          <w:sz w:val="20"/>
        </w:rPr>
        <w:t xml:space="preserve">In het voetbalteam van Stichting Gamen voor Kinderen zullen ook kinderen meespelen die voldoen aan de doelgroep. </w:t>
      </w:r>
    </w:p>
    <w:p w14:paraId="09334D27" w14:textId="77777777" w:rsidR="00B25458" w:rsidRDefault="00B25458" w:rsidP="00B25458">
      <w:pPr>
        <w:pStyle w:val="Geenafstand"/>
        <w:rPr>
          <w:rFonts w:ascii="Lucida Sans" w:hAnsi="Lucida Sans"/>
          <w:iCs/>
          <w:sz w:val="20"/>
        </w:rPr>
      </w:pPr>
    </w:p>
    <w:p w14:paraId="1023809A" w14:textId="77777777" w:rsidR="00B25458" w:rsidRPr="00AA4B7E" w:rsidRDefault="00B25458" w:rsidP="00B25458">
      <w:pPr>
        <w:pStyle w:val="Geenafstand"/>
        <w:rPr>
          <w:rFonts w:ascii="Lucida Sans" w:hAnsi="Lucida Sans"/>
          <w:iCs/>
          <w:sz w:val="20"/>
          <w:u w:val="single"/>
        </w:rPr>
      </w:pPr>
      <w:r w:rsidRPr="00AA4B7E">
        <w:rPr>
          <w:rFonts w:ascii="Lucida Sans" w:hAnsi="Lucida Sans"/>
          <w:iCs/>
          <w:sz w:val="20"/>
          <w:u w:val="single"/>
        </w:rPr>
        <w:t>Kamp</w:t>
      </w:r>
    </w:p>
    <w:p w14:paraId="0110EF1E" w14:textId="20BE5439" w:rsidR="00B25458" w:rsidRDefault="00B25458" w:rsidP="00B25458">
      <w:pPr>
        <w:pStyle w:val="Geenafstand"/>
        <w:rPr>
          <w:rFonts w:ascii="Lucida Sans" w:hAnsi="Lucida Sans"/>
          <w:iCs/>
          <w:sz w:val="20"/>
        </w:rPr>
      </w:pPr>
      <w:r>
        <w:rPr>
          <w:rFonts w:ascii="Lucida Sans" w:hAnsi="Lucida Sans"/>
          <w:iCs/>
          <w:sz w:val="20"/>
        </w:rPr>
        <w:t>In augustus 2022</w:t>
      </w:r>
      <w:r w:rsidR="00F121C6">
        <w:rPr>
          <w:rFonts w:ascii="Lucida Sans" w:hAnsi="Lucida Sans"/>
          <w:iCs/>
          <w:sz w:val="20"/>
        </w:rPr>
        <w:t xml:space="preserve"> organiseert de stichting</w:t>
      </w:r>
      <w:r>
        <w:rPr>
          <w:rFonts w:ascii="Lucida Sans" w:hAnsi="Lucida Sans"/>
          <w:iCs/>
          <w:sz w:val="20"/>
        </w:rPr>
        <w:t xml:space="preserve"> voor kinderen uit onze doelgroep een kamp. Alles wordt verzorgd door Stichting Gamen voor Kinderen. De kinderen zullen drie dagen naar het kamp gaan en er worden verschillende activiteiten voor de kinderen georganiseerd. </w:t>
      </w:r>
    </w:p>
    <w:p w14:paraId="4476088C" w14:textId="666FFA56" w:rsidR="00C94BDB" w:rsidRDefault="00C94BDB" w:rsidP="00B25458">
      <w:pPr>
        <w:pStyle w:val="Geenafstand"/>
        <w:rPr>
          <w:rFonts w:ascii="Lucida Sans" w:hAnsi="Lucida Sans"/>
          <w:iCs/>
          <w:sz w:val="20"/>
          <w:u w:val="single"/>
        </w:rPr>
      </w:pPr>
    </w:p>
    <w:p w14:paraId="70E39419" w14:textId="65B581A2" w:rsidR="00D36BF0" w:rsidRDefault="00D36BF0" w:rsidP="00B25458">
      <w:pPr>
        <w:pStyle w:val="Geenafstand"/>
        <w:rPr>
          <w:rFonts w:ascii="Lucida Sans" w:hAnsi="Lucida Sans"/>
          <w:iCs/>
          <w:sz w:val="20"/>
          <w:u w:val="single"/>
        </w:rPr>
      </w:pPr>
    </w:p>
    <w:p w14:paraId="7F3B1C1C" w14:textId="19B24C78" w:rsidR="00D36BF0" w:rsidRDefault="00D36BF0" w:rsidP="00B25458">
      <w:pPr>
        <w:pStyle w:val="Geenafstand"/>
        <w:rPr>
          <w:rFonts w:ascii="Lucida Sans" w:hAnsi="Lucida Sans"/>
          <w:iCs/>
          <w:sz w:val="20"/>
          <w:u w:val="single"/>
        </w:rPr>
      </w:pPr>
    </w:p>
    <w:p w14:paraId="682C5974" w14:textId="0870AA62" w:rsidR="00D36BF0" w:rsidRDefault="00D36BF0" w:rsidP="00B25458">
      <w:pPr>
        <w:pStyle w:val="Geenafstand"/>
        <w:rPr>
          <w:rFonts w:ascii="Lucida Sans" w:hAnsi="Lucida Sans"/>
          <w:iCs/>
          <w:sz w:val="20"/>
          <w:u w:val="single"/>
        </w:rPr>
      </w:pPr>
    </w:p>
    <w:p w14:paraId="65453303" w14:textId="77777777" w:rsidR="00D36BF0" w:rsidRDefault="00D36BF0" w:rsidP="00B25458">
      <w:pPr>
        <w:pStyle w:val="Geenafstand"/>
        <w:rPr>
          <w:rFonts w:ascii="Lucida Sans" w:hAnsi="Lucida Sans"/>
          <w:iCs/>
          <w:sz w:val="20"/>
        </w:rPr>
      </w:pPr>
    </w:p>
    <w:p w14:paraId="53DAC414" w14:textId="27598141" w:rsidR="00344B1F" w:rsidRDefault="00344B1F" w:rsidP="00913147">
      <w:pPr>
        <w:pStyle w:val="Kop1"/>
        <w:rPr>
          <w:rFonts w:ascii="Lucida Sans" w:hAnsi="Lucida Sans"/>
          <w:sz w:val="26"/>
          <w:szCs w:val="26"/>
        </w:rPr>
      </w:pPr>
    </w:p>
    <w:p w14:paraId="2FC0646B" w14:textId="02D9337E" w:rsidR="00E63DB3" w:rsidRDefault="00E63DB3" w:rsidP="00E63DB3"/>
    <w:p w14:paraId="61991B59" w14:textId="49BB167A" w:rsidR="00E63DB3" w:rsidRDefault="00E63DB3" w:rsidP="00E63DB3"/>
    <w:p w14:paraId="295A1B71" w14:textId="00DB7EB8" w:rsidR="00E63DB3" w:rsidRDefault="00E63DB3" w:rsidP="00E63DB3"/>
    <w:p w14:paraId="7F9902F3" w14:textId="40B1C1F5" w:rsidR="00E63DB3" w:rsidRDefault="00E63DB3" w:rsidP="00E63DB3"/>
    <w:p w14:paraId="7E6AB721" w14:textId="5F00791A" w:rsidR="00F121C6" w:rsidRDefault="00F121C6" w:rsidP="00E63DB3"/>
    <w:p w14:paraId="3032CE10" w14:textId="2817F9B4" w:rsidR="00F121C6" w:rsidRDefault="00F121C6" w:rsidP="00E63DB3"/>
    <w:p w14:paraId="3AD34994" w14:textId="56BA8EC7" w:rsidR="00F121C6" w:rsidRDefault="00F121C6" w:rsidP="00E63DB3"/>
    <w:p w14:paraId="4E04443B" w14:textId="77777777" w:rsidR="00F121C6" w:rsidRDefault="00F121C6" w:rsidP="00E63DB3"/>
    <w:p w14:paraId="75E41A89" w14:textId="4ADAEBCF" w:rsidR="00E63DB3" w:rsidRDefault="00E63DB3" w:rsidP="00E63DB3"/>
    <w:p w14:paraId="4B954FB9" w14:textId="77777777" w:rsidR="00E63DB3" w:rsidRPr="00E63DB3" w:rsidRDefault="00E63DB3" w:rsidP="00E63DB3"/>
    <w:p w14:paraId="4F62D153" w14:textId="069B18CE" w:rsidR="00EB00D5" w:rsidRDefault="00EB00D5" w:rsidP="009E1EDC">
      <w:pPr>
        <w:pStyle w:val="Geenafstand"/>
        <w:rPr>
          <w:rFonts w:ascii="Lucida Sans" w:hAnsi="Lucida Sans"/>
          <w:i/>
          <w:sz w:val="20"/>
        </w:rPr>
      </w:pPr>
    </w:p>
    <w:p w14:paraId="07134119" w14:textId="77777777" w:rsidR="00831624" w:rsidRPr="005054B8" w:rsidRDefault="00831624" w:rsidP="009E1EDC">
      <w:pPr>
        <w:pStyle w:val="Geenafstand"/>
        <w:rPr>
          <w:rFonts w:ascii="Lucida Sans" w:hAnsi="Lucida Sans"/>
          <w:i/>
          <w:sz w:val="20"/>
        </w:rPr>
      </w:pPr>
    </w:p>
    <w:p w14:paraId="2CD7C20D" w14:textId="77777777" w:rsidR="003679CE" w:rsidRDefault="003679CE" w:rsidP="00EB00D5">
      <w:pPr>
        <w:pStyle w:val="Geenafstand"/>
        <w:rPr>
          <w:rFonts w:ascii="Lucida Sans" w:hAnsi="Lucida Sans"/>
          <w:i/>
          <w:color w:val="FF0000"/>
          <w:sz w:val="20"/>
        </w:rPr>
      </w:pPr>
    </w:p>
    <w:p w14:paraId="38167947" w14:textId="62BA284D" w:rsidR="009E1EDC" w:rsidRDefault="00E63DB3" w:rsidP="00946D29">
      <w:pPr>
        <w:pStyle w:val="Kop1"/>
        <w:rPr>
          <w:rFonts w:ascii="Lucida Sans" w:hAnsi="Lucida Sans"/>
        </w:rPr>
      </w:pPr>
      <w:bookmarkStart w:id="8" w:name="_Toc111125076"/>
      <w:r>
        <w:rPr>
          <w:rFonts w:ascii="Lucida Sans" w:hAnsi="Lucida Sans"/>
          <w:sz w:val="26"/>
          <w:szCs w:val="26"/>
        </w:rPr>
        <w:lastRenderedPageBreak/>
        <w:t>4</w:t>
      </w:r>
      <w:r w:rsidR="00792E49" w:rsidRPr="005054B8">
        <w:rPr>
          <w:rFonts w:ascii="Lucida Sans" w:hAnsi="Lucida Sans"/>
          <w:sz w:val="26"/>
          <w:szCs w:val="26"/>
        </w:rPr>
        <w:t>.</w:t>
      </w:r>
      <w:r w:rsidR="00792E49" w:rsidRPr="005054B8">
        <w:rPr>
          <w:rFonts w:ascii="Lucida Sans" w:hAnsi="Lucida Sans"/>
          <w:sz w:val="26"/>
          <w:szCs w:val="26"/>
        </w:rPr>
        <w:tab/>
      </w:r>
      <w:r w:rsidR="009E1EDC" w:rsidRPr="005054B8">
        <w:rPr>
          <w:rFonts w:ascii="Lucida Sans" w:hAnsi="Lucida Sans"/>
        </w:rPr>
        <w:t>Financiën</w:t>
      </w:r>
      <w:bookmarkEnd w:id="8"/>
      <w:r w:rsidR="009E1EDC" w:rsidRPr="005054B8">
        <w:rPr>
          <w:rFonts w:ascii="Lucida Sans" w:hAnsi="Lucida Sans"/>
        </w:rPr>
        <w:t xml:space="preserve"> </w:t>
      </w:r>
    </w:p>
    <w:p w14:paraId="1AA8ECB7" w14:textId="77777777" w:rsidR="00946D29" w:rsidRPr="00946D29" w:rsidRDefault="00946D29" w:rsidP="00946D29"/>
    <w:p w14:paraId="38BA96F7" w14:textId="77777777" w:rsidR="00946D29" w:rsidRDefault="00946D29" w:rsidP="009E1EDC">
      <w:pPr>
        <w:pStyle w:val="Geenafstand"/>
        <w:rPr>
          <w:rFonts w:ascii="Lucida Sans" w:hAnsi="Lucida Sans"/>
          <w:iCs/>
          <w:sz w:val="20"/>
          <w:szCs w:val="20"/>
        </w:rPr>
      </w:pPr>
    </w:p>
    <w:p w14:paraId="0BA04F4F"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Als stichting zijn we financieel geheel afhankelijk van donaties. Dankzij giften wordt het voortbestaan van Stichting Gamen voor Kinderen gewaarborgd.</w:t>
      </w:r>
    </w:p>
    <w:p w14:paraId="200F44F8"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 </w:t>
      </w:r>
    </w:p>
    <w:p w14:paraId="04D5AB93"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De stichting heeft niet de doelstelling winst te maken. Wel wil zij een gezonde buffer aanhouden om giveaways te realiseren. Daarnaast wordt dit gereserveerd om nieuwe activiteiten te ontwikkelen en op te zetten.</w:t>
      </w:r>
    </w:p>
    <w:p w14:paraId="682C6F6D" w14:textId="6865A5F3" w:rsidR="0005778D" w:rsidRDefault="0005778D" w:rsidP="009E1EDC">
      <w:pPr>
        <w:pStyle w:val="Geenafstand"/>
        <w:rPr>
          <w:rFonts w:ascii="Lucida Sans" w:hAnsi="Lucida Sans"/>
          <w:iCs/>
          <w:sz w:val="20"/>
          <w:szCs w:val="20"/>
        </w:rPr>
      </w:pPr>
    </w:p>
    <w:p w14:paraId="65C1FEC7" w14:textId="70368521" w:rsidR="00525F5A" w:rsidRPr="005054B8" w:rsidRDefault="00525F5A" w:rsidP="00525F5A">
      <w:pPr>
        <w:pStyle w:val="Kop2"/>
        <w:rPr>
          <w:rFonts w:ascii="Lucida Sans" w:hAnsi="Lucida Sans"/>
          <w:sz w:val="24"/>
        </w:rPr>
      </w:pPr>
      <w:bookmarkStart w:id="9" w:name="_Toc111125077"/>
      <w:r>
        <w:rPr>
          <w:rFonts w:ascii="Lucida Sans" w:hAnsi="Lucida Sans"/>
          <w:sz w:val="24"/>
        </w:rPr>
        <w:t>4.1</w:t>
      </w:r>
      <w:r>
        <w:rPr>
          <w:rFonts w:ascii="Lucida Sans" w:hAnsi="Lucida Sans"/>
          <w:sz w:val="24"/>
        </w:rPr>
        <w:tab/>
        <w:t>Wijze van werving van gelden</w:t>
      </w:r>
      <w:bookmarkEnd w:id="9"/>
    </w:p>
    <w:p w14:paraId="4F96C2F5" w14:textId="77777777" w:rsidR="00525F5A" w:rsidRDefault="00525F5A" w:rsidP="009E1EDC">
      <w:pPr>
        <w:pStyle w:val="Geenafstand"/>
        <w:rPr>
          <w:rFonts w:ascii="Lucida Sans" w:hAnsi="Lucida Sans"/>
          <w:iCs/>
          <w:sz w:val="20"/>
          <w:szCs w:val="20"/>
          <w:u w:val="single"/>
        </w:rPr>
      </w:pPr>
    </w:p>
    <w:p w14:paraId="52F14665"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Stichting Gamen voor Kinderen ontvangt haar inkomsten voor middel van donaties. Er kan aan de stichting gedoneerd worden in geld, maar ook in spullen. Het vermogen van de stichting kan ook worden gevormd door: subsidies, schenkingen, erfstellingen, legaten en sponsoring.</w:t>
      </w:r>
    </w:p>
    <w:p w14:paraId="0D267014"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 </w:t>
      </w:r>
    </w:p>
    <w:p w14:paraId="16A66B83"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De werving van donaties gebeurt door de activiteiten die de stichting organiseert. Het werven van donaties gebeurt ook door flyers, mond-op-mondreclame, inzet van social media, per mail en telefonisch.</w:t>
      </w:r>
    </w:p>
    <w:p w14:paraId="48539F79" w14:textId="4B19CA69" w:rsidR="00891865" w:rsidRDefault="00891865" w:rsidP="009E1EDC">
      <w:pPr>
        <w:pStyle w:val="Geenafstand"/>
        <w:rPr>
          <w:rFonts w:ascii="Lucida Sans" w:hAnsi="Lucida Sans"/>
          <w:iCs/>
          <w:sz w:val="20"/>
          <w:szCs w:val="20"/>
        </w:rPr>
      </w:pPr>
    </w:p>
    <w:p w14:paraId="42B316E2" w14:textId="2D4D7EC4" w:rsidR="00525F5A" w:rsidRDefault="00525F5A" w:rsidP="00525F5A">
      <w:pPr>
        <w:pStyle w:val="Kop2"/>
        <w:rPr>
          <w:rFonts w:ascii="Lucida Sans" w:hAnsi="Lucida Sans"/>
          <w:sz w:val="24"/>
        </w:rPr>
      </w:pPr>
      <w:bookmarkStart w:id="10" w:name="_Toc111125078"/>
      <w:r>
        <w:rPr>
          <w:rFonts w:ascii="Lucida Sans" w:hAnsi="Lucida Sans"/>
          <w:sz w:val="24"/>
        </w:rPr>
        <w:t>4.2</w:t>
      </w:r>
      <w:r>
        <w:rPr>
          <w:rFonts w:ascii="Lucida Sans" w:hAnsi="Lucida Sans"/>
          <w:sz w:val="24"/>
        </w:rPr>
        <w:tab/>
        <w:t>Beheer en besteding van het vermogen</w:t>
      </w:r>
      <w:bookmarkEnd w:id="10"/>
    </w:p>
    <w:p w14:paraId="3776F5BD" w14:textId="61342029" w:rsidR="00891865" w:rsidRPr="00E74735" w:rsidRDefault="00891865" w:rsidP="009E1EDC">
      <w:pPr>
        <w:pStyle w:val="Geenafstand"/>
        <w:rPr>
          <w:rFonts w:ascii="Lucida Sans" w:hAnsi="Lucida Sans"/>
          <w:iCs/>
          <w:sz w:val="20"/>
          <w:szCs w:val="20"/>
          <w:u w:val="single"/>
        </w:rPr>
      </w:pPr>
    </w:p>
    <w:p w14:paraId="0887F402"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Stichting Gamen voor Kinderen heeft een bestuur dat verantwoordelijk is voor het beheer van het vermogen.</w:t>
      </w:r>
    </w:p>
    <w:p w14:paraId="62A8A2DA"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 </w:t>
      </w:r>
    </w:p>
    <w:p w14:paraId="7A7C72E3"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De stichting voert een administratie waaruit blijkt:</w:t>
      </w:r>
    </w:p>
    <w:p w14:paraId="13506BAC" w14:textId="77777777" w:rsidR="009222B5" w:rsidRPr="009222B5" w:rsidRDefault="009222B5" w:rsidP="009222B5">
      <w:pPr>
        <w:pStyle w:val="Geenafstand"/>
        <w:numPr>
          <w:ilvl w:val="0"/>
          <w:numId w:val="5"/>
        </w:numPr>
        <w:rPr>
          <w:rFonts w:ascii="Lucida Sans" w:hAnsi="Lucida Sans"/>
          <w:iCs/>
          <w:sz w:val="20"/>
          <w:szCs w:val="20"/>
        </w:rPr>
      </w:pPr>
      <w:r w:rsidRPr="009222B5">
        <w:rPr>
          <w:rFonts w:ascii="Lucida Sans" w:hAnsi="Lucida Sans"/>
          <w:iCs/>
          <w:sz w:val="20"/>
          <w:szCs w:val="20"/>
        </w:rPr>
        <w:t>Welke bedragen per bestuurder zijn betaald aan onkostenvergoeding</w:t>
      </w:r>
    </w:p>
    <w:p w14:paraId="0F3F6D0B" w14:textId="77777777" w:rsidR="009222B5" w:rsidRPr="009222B5" w:rsidRDefault="009222B5" w:rsidP="009222B5">
      <w:pPr>
        <w:pStyle w:val="Geenafstand"/>
        <w:numPr>
          <w:ilvl w:val="0"/>
          <w:numId w:val="5"/>
        </w:numPr>
        <w:rPr>
          <w:rFonts w:ascii="Lucida Sans" w:hAnsi="Lucida Sans"/>
          <w:iCs/>
          <w:sz w:val="20"/>
          <w:szCs w:val="20"/>
        </w:rPr>
      </w:pPr>
      <w:r w:rsidRPr="009222B5">
        <w:rPr>
          <w:rFonts w:ascii="Lucida Sans" w:hAnsi="Lucida Sans"/>
          <w:iCs/>
          <w:sz w:val="20"/>
          <w:szCs w:val="20"/>
        </w:rPr>
        <w:t>Welke kosten de stichting heeft gemaakt</w:t>
      </w:r>
    </w:p>
    <w:p w14:paraId="0F470462" w14:textId="77777777" w:rsidR="009222B5" w:rsidRPr="009222B5" w:rsidRDefault="009222B5" w:rsidP="009222B5">
      <w:pPr>
        <w:pStyle w:val="Geenafstand"/>
        <w:numPr>
          <w:ilvl w:val="0"/>
          <w:numId w:val="5"/>
        </w:numPr>
        <w:rPr>
          <w:rFonts w:ascii="Lucida Sans" w:hAnsi="Lucida Sans"/>
          <w:iCs/>
          <w:sz w:val="20"/>
          <w:szCs w:val="20"/>
        </w:rPr>
      </w:pPr>
      <w:r w:rsidRPr="009222B5">
        <w:rPr>
          <w:rFonts w:ascii="Lucida Sans" w:hAnsi="Lucida Sans"/>
          <w:iCs/>
          <w:sz w:val="20"/>
          <w:szCs w:val="20"/>
        </w:rPr>
        <w:t>Wat de aard en de omvang zijn van de inkomsten en het vermogen van de stichting</w:t>
      </w:r>
    </w:p>
    <w:p w14:paraId="327FDEB9" w14:textId="77777777" w:rsidR="009222B5" w:rsidRPr="009222B5" w:rsidRDefault="009222B5" w:rsidP="009222B5">
      <w:pPr>
        <w:pStyle w:val="Geenafstand"/>
        <w:numPr>
          <w:ilvl w:val="0"/>
          <w:numId w:val="5"/>
        </w:numPr>
        <w:rPr>
          <w:rFonts w:ascii="Lucida Sans" w:hAnsi="Lucida Sans"/>
          <w:iCs/>
          <w:sz w:val="20"/>
          <w:szCs w:val="20"/>
        </w:rPr>
      </w:pPr>
      <w:r w:rsidRPr="009222B5">
        <w:rPr>
          <w:rFonts w:ascii="Lucida Sans" w:hAnsi="Lucida Sans"/>
          <w:iCs/>
          <w:sz w:val="20"/>
          <w:szCs w:val="20"/>
        </w:rPr>
        <w:t>Wat de uitgaven zijn van de stichting</w:t>
      </w:r>
    </w:p>
    <w:p w14:paraId="438A372F" w14:textId="77777777" w:rsidR="00E921F6" w:rsidRDefault="00E921F6" w:rsidP="009E1EDC">
      <w:pPr>
        <w:pStyle w:val="Geenafstand"/>
        <w:rPr>
          <w:rFonts w:ascii="Lucida Sans" w:hAnsi="Lucida Sans"/>
          <w:iCs/>
          <w:sz w:val="20"/>
          <w:szCs w:val="20"/>
        </w:rPr>
      </w:pPr>
    </w:p>
    <w:p w14:paraId="5FB29ECF" w14:textId="41ADC8F5" w:rsidR="009222B5" w:rsidRPr="005054B8" w:rsidRDefault="009222B5" w:rsidP="009222B5">
      <w:pPr>
        <w:pStyle w:val="Kop2"/>
        <w:rPr>
          <w:rFonts w:ascii="Lucida Sans" w:hAnsi="Lucida Sans"/>
          <w:sz w:val="24"/>
        </w:rPr>
      </w:pPr>
      <w:bookmarkStart w:id="11" w:name="_Toc111125079"/>
      <w:r>
        <w:rPr>
          <w:rFonts w:ascii="Lucida Sans" w:hAnsi="Lucida Sans"/>
          <w:sz w:val="24"/>
        </w:rPr>
        <w:t>4.3</w:t>
      </w:r>
      <w:r>
        <w:rPr>
          <w:rFonts w:ascii="Lucida Sans" w:hAnsi="Lucida Sans"/>
          <w:sz w:val="24"/>
        </w:rPr>
        <w:tab/>
        <w:t>Publicatie jaarstukken</w:t>
      </w:r>
      <w:bookmarkEnd w:id="11"/>
    </w:p>
    <w:p w14:paraId="4CA92C61" w14:textId="3771A03D" w:rsidR="008763D2" w:rsidRDefault="008763D2" w:rsidP="009E1EDC">
      <w:pPr>
        <w:pStyle w:val="Geenafstand"/>
        <w:rPr>
          <w:rFonts w:ascii="Lucida Sans" w:hAnsi="Lucida Sans"/>
          <w:iCs/>
          <w:sz w:val="20"/>
          <w:szCs w:val="20"/>
        </w:rPr>
      </w:pPr>
    </w:p>
    <w:p w14:paraId="29F8606D" w14:textId="77777777" w:rsidR="009222B5" w:rsidRPr="009222B5" w:rsidRDefault="009222B5" w:rsidP="009222B5">
      <w:pPr>
        <w:pStyle w:val="Geenafstand"/>
        <w:rPr>
          <w:rFonts w:ascii="Lucida Sans" w:hAnsi="Lucida Sans"/>
          <w:iCs/>
          <w:sz w:val="20"/>
          <w:szCs w:val="20"/>
        </w:rPr>
      </w:pPr>
      <w:r w:rsidRPr="009222B5">
        <w:rPr>
          <w:rFonts w:ascii="Lucida Sans" w:hAnsi="Lucida Sans"/>
          <w:iCs/>
          <w:sz w:val="20"/>
          <w:szCs w:val="20"/>
        </w:rPr>
        <w:t>Binnen 6 maanden na afloop van ieder boekjaar wordt door de penningmeester een balans en een staat van baten en lasten opgesteld. Een boekjaar loopt van 1 januari tot en met 31 december. De jaarstukken worden door het bestuur vastgesteld. Het bestuur beoordeelt en controleert de stukken en keurt de stukken goed middels een ondertekening en dechargeert de penningmeester. Na de goedkeuring wordt een overzicht hiervan gepubliceerd op de website.</w:t>
      </w:r>
    </w:p>
    <w:p w14:paraId="74FE3A84" w14:textId="5817DB5B" w:rsidR="0005778D" w:rsidRDefault="0005778D" w:rsidP="009E1EDC">
      <w:pPr>
        <w:pStyle w:val="Geenafstand"/>
        <w:rPr>
          <w:rFonts w:ascii="Lucida Sans" w:hAnsi="Lucida Sans"/>
          <w:iCs/>
          <w:sz w:val="20"/>
          <w:szCs w:val="20"/>
        </w:rPr>
      </w:pPr>
    </w:p>
    <w:p w14:paraId="26471724" w14:textId="77777777" w:rsidR="0005778D" w:rsidRDefault="0005778D" w:rsidP="009E1EDC">
      <w:pPr>
        <w:pStyle w:val="Geenafstand"/>
        <w:rPr>
          <w:rFonts w:ascii="Lucida Sans" w:hAnsi="Lucida Sans"/>
          <w:iCs/>
          <w:sz w:val="20"/>
          <w:szCs w:val="20"/>
        </w:rPr>
      </w:pPr>
    </w:p>
    <w:p w14:paraId="09C5CDFD" w14:textId="77777777" w:rsidR="00DE39C6" w:rsidRDefault="00DE39C6" w:rsidP="009E1EDC">
      <w:pPr>
        <w:pStyle w:val="Geenafstand"/>
        <w:rPr>
          <w:rFonts w:ascii="Lucida Sans" w:hAnsi="Lucida Sans"/>
          <w:i/>
          <w:sz w:val="20"/>
          <w:szCs w:val="20"/>
        </w:rPr>
      </w:pPr>
    </w:p>
    <w:p w14:paraId="3816794F" w14:textId="77777777" w:rsidR="009E1EDC" w:rsidRPr="005054B8" w:rsidRDefault="009E1EDC" w:rsidP="009E1EDC">
      <w:pPr>
        <w:pStyle w:val="Geenafstand"/>
        <w:rPr>
          <w:rFonts w:ascii="Lucida Sans" w:hAnsi="Lucida Sans"/>
        </w:rPr>
      </w:pPr>
    </w:p>
    <w:p w14:paraId="38167950" w14:textId="77777777" w:rsidR="009E1EDC" w:rsidRPr="005054B8" w:rsidRDefault="009E1EDC" w:rsidP="009E1EDC">
      <w:pPr>
        <w:pStyle w:val="Geenafstand"/>
        <w:rPr>
          <w:rFonts w:ascii="Lucida Sans" w:hAnsi="Lucida Sans"/>
        </w:rPr>
      </w:pPr>
    </w:p>
    <w:p w14:paraId="38167951" w14:textId="2D8D1290" w:rsidR="002C5AD4" w:rsidRPr="005054B8" w:rsidRDefault="002C5AD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r w:rsidRPr="005054B8">
        <w:rPr>
          <w:rFonts w:ascii="Lucida Sans" w:hAnsi="Lucida Sans"/>
        </w:rPr>
        <w:br w:type="page"/>
      </w:r>
    </w:p>
    <w:p w14:paraId="676D0230" w14:textId="384F868D" w:rsidR="00E63DB3" w:rsidRPr="00E63DB3" w:rsidRDefault="00E63DB3" w:rsidP="00E63DB3">
      <w:pPr>
        <w:pStyle w:val="Kop1"/>
        <w:rPr>
          <w:rFonts w:ascii="Lucida Sans" w:hAnsi="Lucida Sans"/>
          <w:sz w:val="26"/>
          <w:szCs w:val="26"/>
        </w:rPr>
      </w:pPr>
      <w:bookmarkStart w:id="12" w:name="_Toc111125080"/>
      <w:r>
        <w:rPr>
          <w:rFonts w:ascii="Lucida Sans" w:hAnsi="Lucida Sans"/>
          <w:sz w:val="26"/>
          <w:szCs w:val="26"/>
        </w:rPr>
        <w:lastRenderedPageBreak/>
        <w:t>5</w:t>
      </w:r>
      <w:r w:rsidRPr="005054B8">
        <w:rPr>
          <w:rFonts w:ascii="Lucida Sans" w:hAnsi="Lucida Sans"/>
          <w:sz w:val="26"/>
          <w:szCs w:val="26"/>
        </w:rPr>
        <w:t>.</w:t>
      </w:r>
      <w:r w:rsidRPr="005054B8">
        <w:rPr>
          <w:rFonts w:ascii="Lucida Sans" w:hAnsi="Lucida Sans"/>
          <w:sz w:val="26"/>
          <w:szCs w:val="26"/>
        </w:rPr>
        <w:tab/>
      </w:r>
      <w:r>
        <w:rPr>
          <w:rFonts w:ascii="Lucida Sans" w:hAnsi="Lucida Sans"/>
        </w:rPr>
        <w:t>ANBI</w:t>
      </w:r>
      <w:bookmarkEnd w:id="12"/>
    </w:p>
    <w:p w14:paraId="53E64B76" w14:textId="5BF9D6E2" w:rsidR="002C5AD4" w:rsidRDefault="002C5AD4" w:rsidP="002C5AD4">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20"/>
        </w:rPr>
      </w:pPr>
    </w:p>
    <w:p w14:paraId="260B39E0" w14:textId="77777777" w:rsidR="00946D29" w:rsidRDefault="00946D29" w:rsidP="009E1EDC">
      <w:pPr>
        <w:pStyle w:val="Geenafstand"/>
        <w:rPr>
          <w:rFonts w:ascii="Lucida Sans" w:hAnsi="Lucida Sans"/>
          <w:sz w:val="20"/>
        </w:rPr>
      </w:pPr>
    </w:p>
    <w:p w14:paraId="40978272" w14:textId="5D8DDAAE" w:rsidR="00913147" w:rsidRDefault="002E5022" w:rsidP="009E1EDC">
      <w:pPr>
        <w:pStyle w:val="Geenafstand"/>
        <w:rPr>
          <w:rFonts w:ascii="Lucida Sans" w:hAnsi="Lucida Sans"/>
          <w:sz w:val="20"/>
        </w:rPr>
      </w:pPr>
      <w:r>
        <w:rPr>
          <w:rFonts w:ascii="Lucida Sans" w:hAnsi="Lucida Sans"/>
          <w:sz w:val="20"/>
        </w:rPr>
        <w:t>Stichting Gamen voor Kinderen vraagt een ANBI-status aan. Dit houdt in dat de stichting bij de Belastingdienst staat geregistreerd als algemeen nut beogende instelling. Een instelling kan alleen een ANBI zijn, als ze zich nagenoeg geheel inzet voor het algemeen belang. Om aangewezen te worden als ANBI moet de stichting aan een aantal voorwaarden voldoen. Daarnaast heeft een ANBI fiscale voordelen.</w:t>
      </w:r>
    </w:p>
    <w:p w14:paraId="5C58F523" w14:textId="5BC13101" w:rsidR="003032B1" w:rsidRDefault="003032B1" w:rsidP="009E1EDC">
      <w:pPr>
        <w:pStyle w:val="Geenafstand"/>
        <w:rPr>
          <w:rFonts w:ascii="Lucida Sans" w:hAnsi="Lucida Sans"/>
          <w:sz w:val="20"/>
        </w:rPr>
      </w:pPr>
    </w:p>
    <w:p w14:paraId="66529306" w14:textId="628FD9C9" w:rsidR="002E5022" w:rsidRPr="005054B8" w:rsidRDefault="002E5022" w:rsidP="002E5022">
      <w:pPr>
        <w:pStyle w:val="Kop2"/>
        <w:rPr>
          <w:rFonts w:ascii="Lucida Sans" w:hAnsi="Lucida Sans"/>
          <w:sz w:val="24"/>
        </w:rPr>
      </w:pPr>
      <w:bookmarkStart w:id="13" w:name="_Toc111125081"/>
      <w:r>
        <w:rPr>
          <w:rFonts w:ascii="Lucida Sans" w:hAnsi="Lucida Sans"/>
          <w:sz w:val="24"/>
        </w:rPr>
        <w:t>5.1</w:t>
      </w:r>
      <w:r>
        <w:rPr>
          <w:rFonts w:ascii="Lucida Sans" w:hAnsi="Lucida Sans"/>
          <w:sz w:val="24"/>
        </w:rPr>
        <w:tab/>
        <w:t>Fiscale voordelen</w:t>
      </w:r>
      <w:bookmarkEnd w:id="13"/>
    </w:p>
    <w:p w14:paraId="32E99574" w14:textId="77777777" w:rsidR="006463D4" w:rsidRDefault="006463D4" w:rsidP="006463D4">
      <w:pPr>
        <w:pStyle w:val="Geenafstand"/>
        <w:rPr>
          <w:rFonts w:ascii="Lucida Sans" w:hAnsi="Lucida Sans"/>
          <w:sz w:val="20"/>
        </w:rPr>
      </w:pPr>
    </w:p>
    <w:p w14:paraId="45AD1379" w14:textId="1694C83F" w:rsidR="006463D4" w:rsidRDefault="006463D4" w:rsidP="006463D4">
      <w:pPr>
        <w:pStyle w:val="Geenafstand"/>
        <w:rPr>
          <w:rFonts w:ascii="Lucida Sans" w:hAnsi="Lucida Sans"/>
          <w:sz w:val="20"/>
        </w:rPr>
      </w:pPr>
      <w:r w:rsidRPr="006463D4">
        <w:rPr>
          <w:rFonts w:ascii="Lucida Sans" w:hAnsi="Lucida Sans"/>
          <w:sz w:val="20"/>
        </w:rPr>
        <w:t>Een ANBI heeft belastingvoordelen, zoals:</w:t>
      </w:r>
    </w:p>
    <w:p w14:paraId="64D2C624" w14:textId="77777777" w:rsidR="006463D4" w:rsidRPr="006463D4" w:rsidRDefault="006463D4" w:rsidP="006463D4">
      <w:pPr>
        <w:pStyle w:val="Geenafstand"/>
        <w:rPr>
          <w:rFonts w:ascii="Lucida Sans" w:hAnsi="Lucida Sans"/>
          <w:sz w:val="20"/>
        </w:rPr>
      </w:pPr>
    </w:p>
    <w:p w14:paraId="559F2845" w14:textId="6285723B" w:rsidR="006463D4" w:rsidRDefault="006463D4" w:rsidP="006463D4">
      <w:pPr>
        <w:pStyle w:val="Geenafstand"/>
        <w:numPr>
          <w:ilvl w:val="0"/>
          <w:numId w:val="4"/>
        </w:numPr>
        <w:rPr>
          <w:rFonts w:ascii="Lucida Sans" w:hAnsi="Lucida Sans"/>
          <w:sz w:val="20"/>
        </w:rPr>
      </w:pPr>
      <w:r w:rsidRPr="006463D4">
        <w:rPr>
          <w:rFonts w:ascii="Lucida Sans" w:hAnsi="Lucida Sans"/>
          <w:sz w:val="20"/>
        </w:rPr>
        <w:t>Donateurs van een ANBI mogen hun </w:t>
      </w:r>
      <w:r>
        <w:rPr>
          <w:rFonts w:ascii="Lucida Sans" w:hAnsi="Lucida Sans"/>
          <w:sz w:val="20"/>
        </w:rPr>
        <w:t xml:space="preserve">giften </w:t>
      </w:r>
      <w:r w:rsidRPr="006463D4">
        <w:rPr>
          <w:rFonts w:ascii="Lucida Sans" w:hAnsi="Lucida Sans"/>
          <w:sz w:val="20"/>
        </w:rPr>
        <w:t>aftrekken van de inkomsten- of vennootschapsbelasting.</w:t>
      </w:r>
    </w:p>
    <w:p w14:paraId="1BD0D995" w14:textId="56AA12C6" w:rsidR="006463D4" w:rsidRPr="006463D4" w:rsidRDefault="006463D4" w:rsidP="006463D4">
      <w:pPr>
        <w:pStyle w:val="Geenafstand"/>
        <w:numPr>
          <w:ilvl w:val="0"/>
          <w:numId w:val="4"/>
        </w:numPr>
        <w:rPr>
          <w:rFonts w:ascii="Lucida Sans" w:hAnsi="Lucida Sans"/>
          <w:sz w:val="20"/>
        </w:rPr>
      </w:pPr>
      <w:r w:rsidRPr="006463D4">
        <w:rPr>
          <w:rFonts w:ascii="Lucida Sans" w:hAnsi="Lucida Sans"/>
          <w:sz w:val="20"/>
        </w:rPr>
        <w:t>Een ANBI betaalt geen erfbelasting of schenkbelasting voor erfenissen en schenkingen die de instelling gebruikt voor het algemeen belang.</w:t>
      </w:r>
    </w:p>
    <w:p w14:paraId="3637EDB0" w14:textId="77777777" w:rsidR="006463D4" w:rsidRPr="006463D4" w:rsidRDefault="006463D4" w:rsidP="006463D4">
      <w:pPr>
        <w:pStyle w:val="Geenafstand"/>
        <w:numPr>
          <w:ilvl w:val="0"/>
          <w:numId w:val="4"/>
        </w:numPr>
        <w:rPr>
          <w:rFonts w:ascii="Lucida Sans" w:hAnsi="Lucida Sans"/>
          <w:sz w:val="20"/>
        </w:rPr>
      </w:pPr>
      <w:r w:rsidRPr="006463D4">
        <w:rPr>
          <w:rFonts w:ascii="Lucida Sans" w:hAnsi="Lucida Sans"/>
          <w:sz w:val="20"/>
        </w:rPr>
        <w:t>Als een ANBI zelf schenkingen doet in het algemene belang, dan hoeft de ontvanger geen schenkbelasting te betalen.</w:t>
      </w:r>
    </w:p>
    <w:p w14:paraId="4896F2AD" w14:textId="0623AEE4" w:rsidR="006463D4" w:rsidRDefault="002E5022" w:rsidP="006463D4">
      <w:pPr>
        <w:pStyle w:val="Geenafstand"/>
        <w:numPr>
          <w:ilvl w:val="0"/>
          <w:numId w:val="4"/>
        </w:numPr>
        <w:rPr>
          <w:rFonts w:ascii="Lucida Sans" w:hAnsi="Lucida Sans"/>
          <w:sz w:val="20"/>
        </w:rPr>
      </w:pPr>
      <w:r>
        <w:rPr>
          <w:rFonts w:ascii="Lucida Sans" w:hAnsi="Lucida Sans"/>
          <w:sz w:val="20"/>
        </w:rPr>
        <w:t>Vrijwilligers die voor een ANBI werken</w:t>
      </w:r>
      <w:r w:rsidR="006463D4" w:rsidRPr="006463D4">
        <w:rPr>
          <w:rFonts w:ascii="Lucida Sans" w:hAnsi="Lucida Sans"/>
          <w:sz w:val="20"/>
        </w:rPr>
        <w:t>, doen daarmee onder bepaalde voorwaarden een </w:t>
      </w:r>
      <w:r>
        <w:rPr>
          <w:rFonts w:ascii="Lucida Sans" w:hAnsi="Lucida Sans"/>
          <w:sz w:val="20"/>
        </w:rPr>
        <w:t xml:space="preserve">gift </w:t>
      </w:r>
      <w:r w:rsidR="006463D4" w:rsidRPr="006463D4">
        <w:rPr>
          <w:rFonts w:ascii="Lucida Sans" w:hAnsi="Lucida Sans"/>
          <w:sz w:val="20"/>
        </w:rPr>
        <w:t>aan een ANBI.</w:t>
      </w:r>
    </w:p>
    <w:p w14:paraId="115610DD" w14:textId="668E035C" w:rsidR="006463D4" w:rsidRPr="006463D4" w:rsidRDefault="006463D4" w:rsidP="006463D4">
      <w:pPr>
        <w:pStyle w:val="Geenafstand"/>
        <w:numPr>
          <w:ilvl w:val="0"/>
          <w:numId w:val="4"/>
        </w:numPr>
        <w:rPr>
          <w:rFonts w:ascii="Lucida Sans" w:hAnsi="Lucida Sans"/>
          <w:sz w:val="20"/>
        </w:rPr>
      </w:pPr>
      <w:r w:rsidRPr="006463D4">
        <w:rPr>
          <w:rFonts w:ascii="Lucida Sans" w:hAnsi="Lucida Sans"/>
          <w:sz w:val="20"/>
        </w:rPr>
        <w:t>Om in aanmerking te komen voor de aftrek van periodieke giften, moeten de donateur en de ANBI de </w:t>
      </w:r>
      <w:r w:rsidR="002E5022">
        <w:rPr>
          <w:rFonts w:ascii="Lucida Sans" w:hAnsi="Lucida Sans"/>
          <w:sz w:val="20"/>
        </w:rPr>
        <w:t>gift vastleggen in een overeenkomst</w:t>
      </w:r>
      <w:r w:rsidRPr="006463D4">
        <w:rPr>
          <w:rFonts w:ascii="Lucida Sans" w:hAnsi="Lucida Sans"/>
          <w:sz w:val="20"/>
        </w:rPr>
        <w:t>.</w:t>
      </w:r>
    </w:p>
    <w:p w14:paraId="3D41BAD7" w14:textId="1DA9A020" w:rsidR="003032B1" w:rsidRDefault="003032B1" w:rsidP="009E1EDC">
      <w:pPr>
        <w:pStyle w:val="Geenafstand"/>
        <w:rPr>
          <w:rFonts w:ascii="Lucida Sans" w:hAnsi="Lucida Sans"/>
          <w:sz w:val="20"/>
        </w:rPr>
      </w:pPr>
    </w:p>
    <w:p w14:paraId="23094974" w14:textId="25BFDCEB" w:rsidR="002E5022" w:rsidRPr="005054B8" w:rsidRDefault="002E5022" w:rsidP="002E5022">
      <w:pPr>
        <w:pStyle w:val="Kop2"/>
        <w:rPr>
          <w:rFonts w:ascii="Lucida Sans" w:hAnsi="Lucida Sans"/>
          <w:sz w:val="24"/>
        </w:rPr>
      </w:pPr>
      <w:bookmarkStart w:id="14" w:name="_Toc111125082"/>
      <w:r>
        <w:rPr>
          <w:rFonts w:ascii="Lucida Sans" w:hAnsi="Lucida Sans"/>
          <w:sz w:val="24"/>
        </w:rPr>
        <w:t>5.2</w:t>
      </w:r>
      <w:r>
        <w:rPr>
          <w:rFonts w:ascii="Lucida Sans" w:hAnsi="Lucida Sans"/>
          <w:sz w:val="24"/>
        </w:rPr>
        <w:tab/>
        <w:t>Voorwaarden</w:t>
      </w:r>
      <w:bookmarkEnd w:id="14"/>
      <w:r>
        <w:rPr>
          <w:rFonts w:ascii="Lucida Sans" w:hAnsi="Lucida Sans"/>
          <w:sz w:val="24"/>
        </w:rPr>
        <w:t xml:space="preserve"> </w:t>
      </w:r>
    </w:p>
    <w:p w14:paraId="018D5A4A" w14:textId="77777777" w:rsidR="006463D4" w:rsidRDefault="006463D4" w:rsidP="009E1EDC">
      <w:pPr>
        <w:pStyle w:val="Geenafstand"/>
        <w:rPr>
          <w:rFonts w:ascii="Lucida Sans" w:hAnsi="Lucida Sans"/>
          <w:sz w:val="20"/>
        </w:rPr>
      </w:pPr>
    </w:p>
    <w:p w14:paraId="1D75539C" w14:textId="5AF40BCA" w:rsidR="00913147" w:rsidRDefault="003032B1" w:rsidP="009E1EDC">
      <w:pPr>
        <w:pStyle w:val="Geenafstand"/>
        <w:rPr>
          <w:rFonts w:ascii="Lucida Sans" w:hAnsi="Lucida Sans"/>
          <w:sz w:val="20"/>
        </w:rPr>
      </w:pPr>
      <w:r>
        <w:rPr>
          <w:rFonts w:ascii="Lucida Sans" w:hAnsi="Lucida Sans"/>
          <w:sz w:val="20"/>
        </w:rPr>
        <w:t>Om aangewezen te worden als ANBI moet de stichting voldoen aan alle volgende voorwaarden:</w:t>
      </w:r>
    </w:p>
    <w:p w14:paraId="5F752F4E" w14:textId="2DA4A4E5" w:rsidR="003032B1" w:rsidRDefault="003032B1" w:rsidP="009E1EDC">
      <w:pPr>
        <w:pStyle w:val="Geenafstand"/>
        <w:rPr>
          <w:rFonts w:ascii="Lucida Sans" w:hAnsi="Lucida Sans"/>
          <w:sz w:val="20"/>
        </w:rPr>
      </w:pPr>
    </w:p>
    <w:p w14:paraId="2056ABB4" w14:textId="5D3AC679" w:rsidR="003032B1" w:rsidRDefault="003032B1" w:rsidP="003032B1">
      <w:pPr>
        <w:pStyle w:val="Geenafstand"/>
        <w:numPr>
          <w:ilvl w:val="0"/>
          <w:numId w:val="2"/>
        </w:numPr>
        <w:rPr>
          <w:rFonts w:ascii="Lucida Sans" w:hAnsi="Lucida Sans"/>
          <w:sz w:val="20"/>
        </w:rPr>
      </w:pPr>
      <w:r>
        <w:rPr>
          <w:rFonts w:ascii="Lucida Sans" w:hAnsi="Lucida Sans"/>
          <w:sz w:val="20"/>
        </w:rPr>
        <w:t>De stichting zet zich voor minstens 90% in voor het algemeen belang. Dit is de 90%-eis;</w:t>
      </w:r>
    </w:p>
    <w:p w14:paraId="32DCFA22" w14:textId="2113B9E1" w:rsidR="003032B1" w:rsidRDefault="003032B1" w:rsidP="003032B1">
      <w:pPr>
        <w:pStyle w:val="Geenafstand"/>
        <w:numPr>
          <w:ilvl w:val="0"/>
          <w:numId w:val="2"/>
        </w:numPr>
        <w:rPr>
          <w:rFonts w:ascii="Lucida Sans" w:hAnsi="Lucida Sans"/>
          <w:sz w:val="20"/>
        </w:rPr>
      </w:pPr>
      <w:r>
        <w:rPr>
          <w:rFonts w:ascii="Lucida Sans" w:hAnsi="Lucida Sans"/>
          <w:sz w:val="20"/>
        </w:rPr>
        <w:t xml:space="preserve">De stichting heeft met het geheel van haar algemeen </w:t>
      </w:r>
      <w:r w:rsidR="00D518DE">
        <w:rPr>
          <w:rFonts w:ascii="Lucida Sans" w:hAnsi="Lucida Sans"/>
          <w:sz w:val="20"/>
        </w:rPr>
        <w:t>nuttige</w:t>
      </w:r>
      <w:r>
        <w:rPr>
          <w:rFonts w:ascii="Lucida Sans" w:hAnsi="Lucida Sans"/>
          <w:sz w:val="20"/>
        </w:rPr>
        <w:t xml:space="preserve"> activiteiten geen winstoogmerk;</w:t>
      </w:r>
    </w:p>
    <w:p w14:paraId="734716B1" w14:textId="33CAC0A8" w:rsidR="003032B1" w:rsidRDefault="003032B1" w:rsidP="003032B1">
      <w:pPr>
        <w:pStyle w:val="Geenafstand"/>
        <w:numPr>
          <w:ilvl w:val="0"/>
          <w:numId w:val="2"/>
        </w:numPr>
        <w:rPr>
          <w:rFonts w:ascii="Lucida Sans" w:hAnsi="Lucida Sans"/>
          <w:sz w:val="20"/>
        </w:rPr>
      </w:pPr>
      <w:r>
        <w:rPr>
          <w:rFonts w:ascii="Lucida Sans" w:hAnsi="Lucida Sans"/>
          <w:sz w:val="20"/>
        </w:rPr>
        <w:t xml:space="preserve">De stichting en de mensen die rechtstreeks bij de </w:t>
      </w:r>
      <w:r w:rsidR="00D518DE">
        <w:rPr>
          <w:rFonts w:ascii="Lucida Sans" w:hAnsi="Lucida Sans"/>
          <w:sz w:val="20"/>
        </w:rPr>
        <w:t>stichting</w:t>
      </w:r>
      <w:r>
        <w:rPr>
          <w:rFonts w:ascii="Lucida Sans" w:hAnsi="Lucida Sans"/>
          <w:sz w:val="20"/>
        </w:rPr>
        <w:t xml:space="preserve"> betrokken zijn, voldoen aan de integriteitseisen;</w:t>
      </w:r>
    </w:p>
    <w:p w14:paraId="61AF26C0" w14:textId="166437C9" w:rsidR="003032B1" w:rsidRPr="00D518DE" w:rsidRDefault="003032B1" w:rsidP="003032B1">
      <w:pPr>
        <w:pStyle w:val="Geenafstand"/>
        <w:numPr>
          <w:ilvl w:val="0"/>
          <w:numId w:val="2"/>
        </w:numPr>
        <w:rPr>
          <w:rFonts w:ascii="Lucida Sans" w:hAnsi="Lucida Sans"/>
          <w:sz w:val="20"/>
          <w:szCs w:val="20"/>
        </w:rPr>
      </w:pPr>
      <w:r>
        <w:rPr>
          <w:rFonts w:ascii="Lucida Sans" w:hAnsi="Lucida Sans"/>
          <w:sz w:val="20"/>
        </w:rPr>
        <w:t>De bestuurders of beleidsbepalers van de instelling mogen niet over het vermogen van de instelling beschikken</w:t>
      </w:r>
      <w:r w:rsidR="00D518DE">
        <w:rPr>
          <w:rFonts w:ascii="Lucida Sans" w:hAnsi="Lucida Sans"/>
          <w:sz w:val="20"/>
        </w:rPr>
        <w:t xml:space="preserve"> alsof het hun eigen vermogen is. Er moet sprake zijn van </w:t>
      </w:r>
      <w:r w:rsidR="00D518DE" w:rsidRPr="00D518DE">
        <w:rPr>
          <w:rFonts w:ascii="Lucida Sans" w:hAnsi="Lucida Sans"/>
          <w:sz w:val="20"/>
          <w:szCs w:val="20"/>
        </w:rPr>
        <w:t>gescheiden vermogen</w:t>
      </w:r>
      <w:r w:rsidR="00AD622C">
        <w:rPr>
          <w:rFonts w:ascii="Lucida Sans" w:hAnsi="Lucida Sans"/>
          <w:sz w:val="20"/>
          <w:szCs w:val="20"/>
        </w:rPr>
        <w:t>. Bestuurders en beleidsbepalers mogen geen meerderheid hebben in de zeggenschap over het vermogen van de stichting;</w:t>
      </w:r>
    </w:p>
    <w:p w14:paraId="22087333" w14:textId="73E2A4B2" w:rsidR="00D518DE" w:rsidRDefault="00D518DE" w:rsidP="00D5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sidRPr="00D518DE">
        <w:rPr>
          <w:rFonts w:ascii="Lucida Sans" w:hAnsi="Lucida Sans"/>
          <w:color w:val="000000"/>
          <w:sz w:val="20"/>
          <w:szCs w:val="20"/>
        </w:rPr>
        <w:t xml:space="preserve">De </w:t>
      </w:r>
      <w:r>
        <w:rPr>
          <w:rFonts w:ascii="Lucida Sans" w:hAnsi="Lucida Sans"/>
          <w:color w:val="000000"/>
          <w:sz w:val="20"/>
          <w:szCs w:val="20"/>
        </w:rPr>
        <w:t xml:space="preserve">stichting </w:t>
      </w:r>
      <w:r w:rsidRPr="00D518DE">
        <w:rPr>
          <w:rFonts w:ascii="Lucida Sans" w:hAnsi="Lucida Sans"/>
          <w:color w:val="000000"/>
          <w:sz w:val="20"/>
          <w:szCs w:val="20"/>
        </w:rPr>
        <w:t xml:space="preserve">mag niet meer vermogen aanhouden dan redelijkerwijs nodig is voor het werk van de </w:t>
      </w:r>
      <w:r>
        <w:rPr>
          <w:rFonts w:ascii="Lucida Sans" w:hAnsi="Lucida Sans"/>
          <w:color w:val="000000"/>
          <w:sz w:val="20"/>
          <w:szCs w:val="20"/>
        </w:rPr>
        <w:t>stichting.</w:t>
      </w:r>
      <w:r w:rsidRPr="00D518DE">
        <w:rPr>
          <w:rFonts w:ascii="Lucida Sans" w:hAnsi="Lucida Sans"/>
          <w:color w:val="000000"/>
          <w:sz w:val="20"/>
          <w:szCs w:val="20"/>
        </w:rPr>
        <w:t xml:space="preserve"> Daarom moet het</w:t>
      </w:r>
      <w:r w:rsidRPr="00D518DE">
        <w:rPr>
          <w:rStyle w:val="apple-converted-space"/>
          <w:rFonts w:ascii="Lucida Sans" w:hAnsi="Lucida Sans"/>
          <w:color w:val="000000"/>
          <w:sz w:val="20"/>
          <w:szCs w:val="20"/>
        </w:rPr>
        <w:t> </w:t>
      </w:r>
      <w:r>
        <w:rPr>
          <w:rFonts w:ascii="Lucida Sans" w:hAnsi="Lucida Sans"/>
          <w:color w:val="000000"/>
          <w:sz w:val="20"/>
          <w:szCs w:val="20"/>
        </w:rPr>
        <w:t>eigen vermogen</w:t>
      </w:r>
      <w:r w:rsidRPr="00D518DE">
        <w:rPr>
          <w:rFonts w:ascii="Lucida Sans" w:hAnsi="Lucida Sans"/>
          <w:color w:val="000000"/>
          <w:sz w:val="20"/>
          <w:szCs w:val="20"/>
        </w:rPr>
        <w:t xml:space="preserve"> blijven</w:t>
      </w:r>
      <w:r w:rsidR="006E6184">
        <w:rPr>
          <w:rFonts w:ascii="Lucida Sans" w:hAnsi="Lucida Sans"/>
          <w:color w:val="000000"/>
          <w:sz w:val="20"/>
          <w:szCs w:val="20"/>
        </w:rPr>
        <w:t>;</w:t>
      </w:r>
    </w:p>
    <w:p w14:paraId="40C60D1F" w14:textId="73E7DDE9" w:rsidR="00D518DE" w:rsidRPr="00D518DE" w:rsidRDefault="00D518DE" w:rsidP="00D5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sidRPr="00D518DE">
        <w:rPr>
          <w:rFonts w:ascii="Lucida Sans" w:hAnsi="Lucida Sans"/>
          <w:color w:val="000000"/>
          <w:sz w:val="20"/>
          <w:szCs w:val="20"/>
        </w:rPr>
        <w:t>De </w:t>
      </w:r>
      <w:r>
        <w:rPr>
          <w:rFonts w:ascii="Lucida Sans" w:hAnsi="Lucida Sans"/>
          <w:color w:val="000000"/>
          <w:sz w:val="20"/>
          <w:szCs w:val="20"/>
        </w:rPr>
        <w:t>beloning voor beleidsbepalers</w:t>
      </w:r>
      <w:r w:rsidRPr="00D518DE">
        <w:rPr>
          <w:rFonts w:ascii="Lucida Sans" w:hAnsi="Lucida Sans"/>
          <w:color w:val="000000"/>
          <w:sz w:val="20"/>
          <w:szCs w:val="20"/>
        </w:rPr>
        <w:t xml:space="preserve"> is beperkt tot een onkostenvergoeding of minimale vacatiegelden</w:t>
      </w:r>
      <w:r w:rsidR="006E6184">
        <w:rPr>
          <w:rFonts w:ascii="Lucida Sans" w:hAnsi="Lucida Sans"/>
          <w:color w:val="000000"/>
          <w:sz w:val="20"/>
          <w:szCs w:val="20"/>
        </w:rPr>
        <w:t>;</w:t>
      </w:r>
    </w:p>
    <w:p w14:paraId="33C8683C" w14:textId="28AF7ECC" w:rsidR="00D518DE" w:rsidRDefault="00D518DE" w:rsidP="00D5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Pr>
          <w:rFonts w:ascii="Lucida Sans" w:hAnsi="Lucida Sans"/>
          <w:color w:val="000000"/>
          <w:sz w:val="20"/>
          <w:szCs w:val="20"/>
        </w:rPr>
        <w:t>De stichting heeft een actueel beleidsplan;</w:t>
      </w:r>
    </w:p>
    <w:p w14:paraId="6FA02DD3" w14:textId="0D4E783E" w:rsidR="00D518DE" w:rsidRDefault="00D518DE" w:rsidP="00D5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Pr>
          <w:rFonts w:ascii="Lucida Sans" w:hAnsi="Lucida Sans"/>
          <w:color w:val="000000"/>
          <w:sz w:val="20"/>
          <w:szCs w:val="20"/>
        </w:rPr>
        <w:t>De stichting heeft een redelijke verhouding tussen beheerskosten en bestedingen;</w:t>
      </w:r>
    </w:p>
    <w:p w14:paraId="1667A716" w14:textId="776B8C8F" w:rsidR="00D518DE" w:rsidRDefault="00D518DE" w:rsidP="00D5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Pr>
          <w:rFonts w:ascii="Lucida Sans" w:hAnsi="Lucida Sans"/>
          <w:color w:val="000000"/>
          <w:sz w:val="20"/>
          <w:szCs w:val="20"/>
        </w:rPr>
        <w:t>Geld dat overblijft na opheffing van de stichting wordt besteed aan een ANBI met een soortgelijk doel</w:t>
      </w:r>
    </w:p>
    <w:p w14:paraId="73FC3DB6" w14:textId="5269F4C4" w:rsidR="00AD622C" w:rsidRDefault="00AD622C" w:rsidP="00D5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Pr>
          <w:rFonts w:ascii="Lucida Sans" w:hAnsi="Lucida Sans"/>
          <w:color w:val="000000"/>
          <w:sz w:val="20"/>
          <w:szCs w:val="20"/>
        </w:rPr>
        <w:t>De stichting voldoet aan de administratieve verplichtingen;</w:t>
      </w:r>
    </w:p>
    <w:p w14:paraId="3582D9D1" w14:textId="6B2DB065" w:rsidR="00D518DE" w:rsidRDefault="00AD622C" w:rsidP="00AD622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r>
        <w:rPr>
          <w:rFonts w:ascii="Lucida Sans" w:hAnsi="Lucida Sans"/>
          <w:color w:val="000000"/>
          <w:sz w:val="20"/>
          <w:szCs w:val="20"/>
        </w:rPr>
        <w:t>De stichting publiceert bepaalde gegevens op een eigen of gezamenlijke website.</w:t>
      </w:r>
    </w:p>
    <w:p w14:paraId="52D507E1" w14:textId="519C1FE0" w:rsidR="00AD622C" w:rsidRDefault="00AD622C" w:rsidP="00AD6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p>
    <w:p w14:paraId="23E5A17B" w14:textId="77777777" w:rsidR="00AD622C" w:rsidRDefault="00AD622C" w:rsidP="00AD6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p>
    <w:p w14:paraId="6D7FA5BF" w14:textId="77777777" w:rsidR="00AD622C" w:rsidRPr="00AD622C" w:rsidRDefault="00AD622C" w:rsidP="00AD6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Lucida Sans" w:hAnsi="Lucida Sans"/>
          <w:color w:val="000000"/>
          <w:sz w:val="20"/>
          <w:szCs w:val="20"/>
        </w:rPr>
      </w:pPr>
    </w:p>
    <w:sectPr w:rsidR="00AD622C" w:rsidRPr="00AD622C" w:rsidSect="00091A0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3F4A" w14:textId="77777777" w:rsidR="007C5A2A" w:rsidRDefault="007C5A2A">
      <w:r>
        <w:separator/>
      </w:r>
    </w:p>
  </w:endnote>
  <w:endnote w:type="continuationSeparator" w:id="0">
    <w:p w14:paraId="3AF264B0" w14:textId="77777777" w:rsidR="007C5A2A" w:rsidRDefault="007C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AF9F" w14:textId="77777777" w:rsidR="00831624" w:rsidRDefault="008316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955" w14:textId="77777777" w:rsidR="001F1ED8" w:rsidRDefault="001F1ED8">
    <w:pPr>
      <w:pStyle w:val="Voettekst"/>
      <w:tabs>
        <w:tab w:val="clear" w:pos="9072"/>
        <w:tab w:val="right" w:pos="90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017E" w14:textId="77777777" w:rsidR="00831624" w:rsidRDefault="008316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2FEA" w14:textId="77777777" w:rsidR="007C5A2A" w:rsidRDefault="007C5A2A">
      <w:r>
        <w:separator/>
      </w:r>
    </w:p>
  </w:footnote>
  <w:footnote w:type="continuationSeparator" w:id="0">
    <w:p w14:paraId="0D140FCD" w14:textId="77777777" w:rsidR="007C5A2A" w:rsidRDefault="007C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1523" w14:textId="77777777" w:rsidR="00831624" w:rsidRDefault="008316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954" w14:textId="49B84FEC" w:rsidR="001F1ED8" w:rsidRDefault="00831624" w:rsidP="001F1ED8">
    <w:pPr>
      <w:pStyle w:val="Kop-envoettekst"/>
      <w:jc w:val="right"/>
    </w:pPr>
    <w:r>
      <w:rPr>
        <w:noProof/>
      </w:rPr>
      <w:drawing>
        <wp:inline distT="0" distB="0" distL="0" distR="0" wp14:anchorId="3EDEFA4F" wp14:editId="72986DF0">
          <wp:extent cx="1676400" cy="495233"/>
          <wp:effectExtent l="0" t="0" r="0" b="63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82043" cy="496900"/>
                  </a:xfrm>
                  <a:prstGeom prst="rect">
                    <a:avLst/>
                  </a:prstGeom>
                </pic:spPr>
              </pic:pic>
            </a:graphicData>
          </a:graphic>
        </wp:inline>
      </w:drawing>
    </w:r>
    <w:r w:rsidR="00F131C3">
      <w:rPr>
        <w:noProof/>
      </w:rPr>
      <mc:AlternateContent>
        <mc:Choice Requires="wps">
          <w:drawing>
            <wp:anchor distT="152400" distB="152400" distL="152400" distR="152400" simplePos="0" relativeHeight="251656192" behindDoc="1" locked="0" layoutInCell="1" allowOverlap="1" wp14:anchorId="38167958" wp14:editId="6C1173DA">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11DCE5AF"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" strokecolor="gray" strokeweight="1pt">
              <w10:wrap anchorx="page" anchory="page"/>
            </v:line>
          </w:pict>
        </mc:Fallback>
      </mc:AlternateContent>
    </w:r>
    <w:r w:rsidR="00F131C3">
      <w:rPr>
        <w:noProof/>
      </w:rPr>
      <mc:AlternateContent>
        <mc:Choice Requires="wpg">
          <w:drawing>
            <wp:anchor distT="152400" distB="152400" distL="152400" distR="152400" simplePos="0" relativeHeight="251667456"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1F1ED8"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wps:txbx>
                      <wps:bodyPr wrap="square" lIns="0" tIns="0" rIns="0" bIns="0" numCol="1" anchor="t">
                        <a:noAutofit/>
                      </wps:bodyPr>
                    </wps:wsp>
                  </wpg:wgp>
                </a:graphicData>
              </a:graphic>
            </wp:anchor>
          </w:drawing>
        </mc:Choice>
        <mc:Fallback>
          <w:pict>
            <v:group w14:anchorId="3816795A" id="officeArt object" o:spid="_x0000_s1026" style="position:absolute;left:0;text-align:left;margin-left:275.9pt;margin-top:779.1pt;width:43.45pt;height:18.8pt;z-index:-251649024;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" filled="f" stroked="f" strokeweight="1pt">
                <v:stroke miterlimit="4"/>
                <v:textbox inset="0,0,0,0">
                  <w:txbxContent>
                    <w:p w14:paraId="3816795C" w14:textId="77777777" w:rsidR="001F1ED8"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723" w14:textId="77777777" w:rsidR="00831624" w:rsidRDefault="008316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CBB"/>
    <w:multiLevelType w:val="multilevel"/>
    <w:tmpl w:val="83A834AE"/>
    <w:lvl w:ilvl="0">
      <w:start w:val="2"/>
      <w:numFmt w:val="bullet"/>
      <w:lvlText w:val="-"/>
      <w:lvlJc w:val="left"/>
      <w:pPr>
        <w:ind w:left="720" w:hanging="360"/>
      </w:pPr>
      <w:rPr>
        <w:rFonts w:ascii="Lucida Sans" w:eastAsia="Calibri" w:hAnsi="Lucida Sans"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94B7A"/>
    <w:multiLevelType w:val="hybridMultilevel"/>
    <w:tmpl w:val="C9845638"/>
    <w:lvl w:ilvl="0" w:tplc="90C0A34A">
      <w:start w:val="2"/>
      <w:numFmt w:val="bullet"/>
      <w:lvlText w:val="-"/>
      <w:lvlJc w:val="left"/>
      <w:pPr>
        <w:ind w:left="720" w:hanging="360"/>
      </w:pPr>
      <w:rPr>
        <w:rFonts w:ascii="Lucida Sans" w:eastAsia="Calibri" w:hAnsi="Lucida San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9D3783"/>
    <w:multiLevelType w:val="multilevel"/>
    <w:tmpl w:val="AAD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F07142"/>
    <w:multiLevelType w:val="multilevel"/>
    <w:tmpl w:val="7C0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357411">
    <w:abstractNumId w:val="3"/>
  </w:num>
  <w:num w:numId="2" w16cid:durableId="1633631260">
    <w:abstractNumId w:val="1"/>
  </w:num>
  <w:num w:numId="3" w16cid:durableId="547687609">
    <w:abstractNumId w:val="4"/>
  </w:num>
  <w:num w:numId="4" w16cid:durableId="985358325">
    <w:abstractNumId w:val="0"/>
  </w:num>
  <w:num w:numId="5" w16cid:durableId="343821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1D"/>
    <w:rsid w:val="00034CFA"/>
    <w:rsid w:val="000443EF"/>
    <w:rsid w:val="0005778D"/>
    <w:rsid w:val="00091A09"/>
    <w:rsid w:val="000A3E85"/>
    <w:rsid w:val="000B31FC"/>
    <w:rsid w:val="000C18B4"/>
    <w:rsid w:val="00105051"/>
    <w:rsid w:val="00146C36"/>
    <w:rsid w:val="00154D4E"/>
    <w:rsid w:val="001564CC"/>
    <w:rsid w:val="00171060"/>
    <w:rsid w:val="00190302"/>
    <w:rsid w:val="00193D54"/>
    <w:rsid w:val="00194342"/>
    <w:rsid w:val="001958A0"/>
    <w:rsid w:val="001A0E57"/>
    <w:rsid w:val="001B5600"/>
    <w:rsid w:val="001F1ED8"/>
    <w:rsid w:val="001F5DDB"/>
    <w:rsid w:val="001F675B"/>
    <w:rsid w:val="00204057"/>
    <w:rsid w:val="00216FDF"/>
    <w:rsid w:val="00227F92"/>
    <w:rsid w:val="00236F7F"/>
    <w:rsid w:val="0025212F"/>
    <w:rsid w:val="0028157B"/>
    <w:rsid w:val="00281D56"/>
    <w:rsid w:val="00283AC8"/>
    <w:rsid w:val="00291555"/>
    <w:rsid w:val="002C0C21"/>
    <w:rsid w:val="002C5AD4"/>
    <w:rsid w:val="002C6C58"/>
    <w:rsid w:val="002D5BFD"/>
    <w:rsid w:val="002E5022"/>
    <w:rsid w:val="003032B1"/>
    <w:rsid w:val="00306065"/>
    <w:rsid w:val="0031250E"/>
    <w:rsid w:val="00312826"/>
    <w:rsid w:val="00320A20"/>
    <w:rsid w:val="0032764C"/>
    <w:rsid w:val="00344B1F"/>
    <w:rsid w:val="003516DD"/>
    <w:rsid w:val="003679CE"/>
    <w:rsid w:val="00387ACD"/>
    <w:rsid w:val="00397793"/>
    <w:rsid w:val="003A1AF9"/>
    <w:rsid w:val="003F0E82"/>
    <w:rsid w:val="003F73AE"/>
    <w:rsid w:val="003F7511"/>
    <w:rsid w:val="004061D5"/>
    <w:rsid w:val="004105F0"/>
    <w:rsid w:val="00416C86"/>
    <w:rsid w:val="00432327"/>
    <w:rsid w:val="00461841"/>
    <w:rsid w:val="004708DA"/>
    <w:rsid w:val="0049450A"/>
    <w:rsid w:val="004B1064"/>
    <w:rsid w:val="0050281A"/>
    <w:rsid w:val="005054B8"/>
    <w:rsid w:val="00525F5A"/>
    <w:rsid w:val="005318BB"/>
    <w:rsid w:val="00535B93"/>
    <w:rsid w:val="005472D7"/>
    <w:rsid w:val="00560C59"/>
    <w:rsid w:val="00563AD6"/>
    <w:rsid w:val="00597AB3"/>
    <w:rsid w:val="005F6D3F"/>
    <w:rsid w:val="006264F5"/>
    <w:rsid w:val="00633DD8"/>
    <w:rsid w:val="00636B49"/>
    <w:rsid w:val="006463D4"/>
    <w:rsid w:val="006517FB"/>
    <w:rsid w:val="00656431"/>
    <w:rsid w:val="00656A5D"/>
    <w:rsid w:val="00661AA2"/>
    <w:rsid w:val="00663ED5"/>
    <w:rsid w:val="00681D0A"/>
    <w:rsid w:val="006B450E"/>
    <w:rsid w:val="006D4783"/>
    <w:rsid w:val="006E2E68"/>
    <w:rsid w:val="006E6184"/>
    <w:rsid w:val="006F434C"/>
    <w:rsid w:val="006F6FE8"/>
    <w:rsid w:val="0071791E"/>
    <w:rsid w:val="00734019"/>
    <w:rsid w:val="007354DB"/>
    <w:rsid w:val="00742D90"/>
    <w:rsid w:val="00753F7B"/>
    <w:rsid w:val="00771A34"/>
    <w:rsid w:val="0079129B"/>
    <w:rsid w:val="0079194E"/>
    <w:rsid w:val="00792E49"/>
    <w:rsid w:val="00793529"/>
    <w:rsid w:val="007B638B"/>
    <w:rsid w:val="007B6967"/>
    <w:rsid w:val="007C5A2A"/>
    <w:rsid w:val="00805832"/>
    <w:rsid w:val="008150A1"/>
    <w:rsid w:val="00831624"/>
    <w:rsid w:val="00846347"/>
    <w:rsid w:val="00846E62"/>
    <w:rsid w:val="008478AE"/>
    <w:rsid w:val="00857C11"/>
    <w:rsid w:val="00860318"/>
    <w:rsid w:val="008763D2"/>
    <w:rsid w:val="00891865"/>
    <w:rsid w:val="008B36D6"/>
    <w:rsid w:val="008C078F"/>
    <w:rsid w:val="008C2A30"/>
    <w:rsid w:val="008C7F47"/>
    <w:rsid w:val="008E5ACA"/>
    <w:rsid w:val="00913147"/>
    <w:rsid w:val="0092191A"/>
    <w:rsid w:val="009222B5"/>
    <w:rsid w:val="00946D29"/>
    <w:rsid w:val="00955588"/>
    <w:rsid w:val="009568C7"/>
    <w:rsid w:val="0096166F"/>
    <w:rsid w:val="009D4D35"/>
    <w:rsid w:val="009E0CC0"/>
    <w:rsid w:val="009E1EDC"/>
    <w:rsid w:val="009E6BD6"/>
    <w:rsid w:val="009E6DD8"/>
    <w:rsid w:val="00A01AF5"/>
    <w:rsid w:val="00A257E4"/>
    <w:rsid w:val="00A44618"/>
    <w:rsid w:val="00A6514B"/>
    <w:rsid w:val="00A717EE"/>
    <w:rsid w:val="00A72E72"/>
    <w:rsid w:val="00A74ED3"/>
    <w:rsid w:val="00A86B3F"/>
    <w:rsid w:val="00AA1B1D"/>
    <w:rsid w:val="00AA4B7E"/>
    <w:rsid w:val="00AA55FD"/>
    <w:rsid w:val="00AB497F"/>
    <w:rsid w:val="00AD622C"/>
    <w:rsid w:val="00AE4929"/>
    <w:rsid w:val="00B05306"/>
    <w:rsid w:val="00B25458"/>
    <w:rsid w:val="00B42B1C"/>
    <w:rsid w:val="00B53C6B"/>
    <w:rsid w:val="00B72F04"/>
    <w:rsid w:val="00B75D77"/>
    <w:rsid w:val="00B82886"/>
    <w:rsid w:val="00B83F27"/>
    <w:rsid w:val="00B927A6"/>
    <w:rsid w:val="00BA2C3D"/>
    <w:rsid w:val="00BD4EEC"/>
    <w:rsid w:val="00BE32FD"/>
    <w:rsid w:val="00BE5F66"/>
    <w:rsid w:val="00BF30C5"/>
    <w:rsid w:val="00BF7144"/>
    <w:rsid w:val="00C06AA2"/>
    <w:rsid w:val="00C10E17"/>
    <w:rsid w:val="00C22615"/>
    <w:rsid w:val="00C26F59"/>
    <w:rsid w:val="00C27100"/>
    <w:rsid w:val="00C6376A"/>
    <w:rsid w:val="00C7767A"/>
    <w:rsid w:val="00C839D4"/>
    <w:rsid w:val="00C94BDB"/>
    <w:rsid w:val="00CA04D3"/>
    <w:rsid w:val="00CA1396"/>
    <w:rsid w:val="00CA369F"/>
    <w:rsid w:val="00CD1973"/>
    <w:rsid w:val="00CD4B29"/>
    <w:rsid w:val="00D17559"/>
    <w:rsid w:val="00D35B1D"/>
    <w:rsid w:val="00D35B94"/>
    <w:rsid w:val="00D36BF0"/>
    <w:rsid w:val="00D43A7F"/>
    <w:rsid w:val="00D518DE"/>
    <w:rsid w:val="00D765F7"/>
    <w:rsid w:val="00D85CFE"/>
    <w:rsid w:val="00DC487C"/>
    <w:rsid w:val="00DE2D6D"/>
    <w:rsid w:val="00DE39C6"/>
    <w:rsid w:val="00DF08C4"/>
    <w:rsid w:val="00E21C92"/>
    <w:rsid w:val="00E25AE9"/>
    <w:rsid w:val="00E61AC1"/>
    <w:rsid w:val="00E63DB3"/>
    <w:rsid w:val="00E74735"/>
    <w:rsid w:val="00E921F6"/>
    <w:rsid w:val="00EA35B7"/>
    <w:rsid w:val="00EB00D5"/>
    <w:rsid w:val="00ED00AE"/>
    <w:rsid w:val="00EF1370"/>
    <w:rsid w:val="00EF6737"/>
    <w:rsid w:val="00F06A39"/>
    <w:rsid w:val="00F121C6"/>
    <w:rsid w:val="00F131C3"/>
    <w:rsid w:val="00F16BF5"/>
    <w:rsid w:val="00F527CA"/>
    <w:rsid w:val="00F54A79"/>
    <w:rsid w:val="00F557EF"/>
    <w:rsid w:val="00F830D6"/>
    <w:rsid w:val="00F855EC"/>
    <w:rsid w:val="00F857FB"/>
    <w:rsid w:val="00FD36C5"/>
    <w:rsid w:val="00FD5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78E6"/>
  <w15:docId w15:val="{32FEA2EB-F101-2D41-AC6D-BE1D90B7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character" w:styleId="Onopgelostemelding">
    <w:name w:val="Unresolved Mention"/>
    <w:basedOn w:val="Standaardalinea-lettertype"/>
    <w:uiPriority w:val="99"/>
    <w:semiHidden/>
    <w:unhideWhenUsed/>
    <w:rsid w:val="00A74ED3"/>
    <w:rPr>
      <w:color w:val="605E5C"/>
      <w:shd w:val="clear" w:color="auto" w:fill="E1DFDD"/>
    </w:rPr>
  </w:style>
  <w:style w:type="paragraph" w:styleId="Koptekst">
    <w:name w:val="header"/>
    <w:basedOn w:val="Standaard"/>
    <w:link w:val="KoptekstChar"/>
    <w:uiPriority w:val="99"/>
    <w:unhideWhenUsed/>
    <w:rsid w:val="00091A09"/>
    <w:pPr>
      <w:tabs>
        <w:tab w:val="center" w:pos="4536"/>
        <w:tab w:val="right" w:pos="9072"/>
      </w:tabs>
    </w:pPr>
  </w:style>
  <w:style w:type="character" w:customStyle="1" w:styleId="KoptekstChar">
    <w:name w:val="Koptekst Char"/>
    <w:basedOn w:val="Standaardalinea-lettertype"/>
    <w:link w:val="Koptekst"/>
    <w:uiPriority w:val="99"/>
    <w:rsid w:val="00091A09"/>
    <w:rPr>
      <w:rFonts w:ascii="Times New Roman" w:eastAsia="Arial Unicode MS" w:hAnsi="Times New Roman" w:cs="Times New Roman"/>
      <w:sz w:val="24"/>
      <w:szCs w:val="24"/>
      <w:bdr w:val="nil"/>
    </w:rPr>
  </w:style>
  <w:style w:type="character" w:styleId="GevolgdeHyperlink">
    <w:name w:val="FollowedHyperlink"/>
    <w:basedOn w:val="Standaardalinea-lettertype"/>
    <w:uiPriority w:val="99"/>
    <w:semiHidden/>
    <w:unhideWhenUsed/>
    <w:rsid w:val="00091A09"/>
    <w:rPr>
      <w:color w:val="800080" w:themeColor="followedHyperlink"/>
      <w:u w:val="single"/>
    </w:rPr>
  </w:style>
  <w:style w:type="character" w:customStyle="1" w:styleId="apple-converted-space">
    <w:name w:val="apple-converted-space"/>
    <w:basedOn w:val="Standaardalinea-lettertype"/>
    <w:rsid w:val="00D5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307901050">
      <w:bodyDiv w:val="1"/>
      <w:marLeft w:val="0"/>
      <w:marRight w:val="0"/>
      <w:marTop w:val="0"/>
      <w:marBottom w:val="0"/>
      <w:divBdr>
        <w:top w:val="none" w:sz="0" w:space="0" w:color="auto"/>
        <w:left w:val="none" w:sz="0" w:space="0" w:color="auto"/>
        <w:bottom w:val="none" w:sz="0" w:space="0" w:color="auto"/>
        <w:right w:val="none" w:sz="0" w:space="0" w:color="auto"/>
      </w:divBdr>
    </w:div>
    <w:div w:id="313218916">
      <w:bodyDiv w:val="1"/>
      <w:marLeft w:val="0"/>
      <w:marRight w:val="0"/>
      <w:marTop w:val="0"/>
      <w:marBottom w:val="0"/>
      <w:divBdr>
        <w:top w:val="none" w:sz="0" w:space="0" w:color="auto"/>
        <w:left w:val="none" w:sz="0" w:space="0" w:color="auto"/>
        <w:bottom w:val="none" w:sz="0" w:space="0" w:color="auto"/>
        <w:right w:val="none" w:sz="0" w:space="0" w:color="auto"/>
      </w:divBdr>
    </w:div>
    <w:div w:id="568544046">
      <w:bodyDiv w:val="1"/>
      <w:marLeft w:val="0"/>
      <w:marRight w:val="0"/>
      <w:marTop w:val="0"/>
      <w:marBottom w:val="0"/>
      <w:divBdr>
        <w:top w:val="none" w:sz="0" w:space="0" w:color="auto"/>
        <w:left w:val="none" w:sz="0" w:space="0" w:color="auto"/>
        <w:bottom w:val="none" w:sz="0" w:space="0" w:color="auto"/>
        <w:right w:val="none" w:sz="0" w:space="0" w:color="auto"/>
      </w:divBdr>
    </w:div>
    <w:div w:id="665136807">
      <w:bodyDiv w:val="1"/>
      <w:marLeft w:val="0"/>
      <w:marRight w:val="0"/>
      <w:marTop w:val="0"/>
      <w:marBottom w:val="0"/>
      <w:divBdr>
        <w:top w:val="none" w:sz="0" w:space="0" w:color="auto"/>
        <w:left w:val="none" w:sz="0" w:space="0" w:color="auto"/>
        <w:bottom w:val="none" w:sz="0" w:space="0" w:color="auto"/>
        <w:right w:val="none" w:sz="0" w:space="0" w:color="auto"/>
      </w:divBdr>
    </w:div>
    <w:div w:id="1036807152">
      <w:bodyDiv w:val="1"/>
      <w:marLeft w:val="0"/>
      <w:marRight w:val="0"/>
      <w:marTop w:val="0"/>
      <w:marBottom w:val="0"/>
      <w:divBdr>
        <w:top w:val="none" w:sz="0" w:space="0" w:color="auto"/>
        <w:left w:val="none" w:sz="0" w:space="0" w:color="auto"/>
        <w:bottom w:val="none" w:sz="0" w:space="0" w:color="auto"/>
        <w:right w:val="none" w:sz="0" w:space="0" w:color="auto"/>
      </w:divBdr>
    </w:div>
    <w:div w:id="1333145294">
      <w:bodyDiv w:val="1"/>
      <w:marLeft w:val="0"/>
      <w:marRight w:val="0"/>
      <w:marTop w:val="0"/>
      <w:marBottom w:val="0"/>
      <w:divBdr>
        <w:top w:val="none" w:sz="0" w:space="0" w:color="auto"/>
        <w:left w:val="none" w:sz="0" w:space="0" w:color="auto"/>
        <w:bottom w:val="none" w:sz="0" w:space="0" w:color="auto"/>
        <w:right w:val="none" w:sz="0" w:space="0" w:color="auto"/>
      </w:divBdr>
    </w:div>
    <w:div w:id="18637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gamenvoorkinderen.nl" TargetMode="External"/><Relationship Id="rId2" Type="http://schemas.openxmlformats.org/officeDocument/2006/relationships/numbering" Target="numbering.xml"/><Relationship Id="rId16" Type="http://schemas.openxmlformats.org/officeDocument/2006/relationships/hyperlink" Target="http://www.gamenvoorkinder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menvoorkinderen.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34AC-0A5F-4638-AB70-A2511F6A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13034</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Wegen</dc:creator>
  <cp:keywords/>
  <dc:description/>
  <cp:lastModifiedBy>Stijlaart, Gaby</cp:lastModifiedBy>
  <cp:revision>2</cp:revision>
  <cp:lastPrinted>2015-04-09T07:55:00Z</cp:lastPrinted>
  <dcterms:created xsi:type="dcterms:W3CDTF">2022-10-27T18:28:00Z</dcterms:created>
  <dcterms:modified xsi:type="dcterms:W3CDTF">2022-10-27T18:28:00Z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2022-10-27T18:27:36Z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18c4cb0c-45e1-4d93-9726-3b18ac351244</vt:lpwstr>
  </property>
  <property fmtid="{D5CDD505-2E9C-101B-9397-08002B2CF9AE}" pid="8" name="MSIP_Label_3832da92-1d53-4d68-ad18-2b386361bbb4_ContentBits">
    <vt:lpwstr>0</vt:lpwstr>
  </property>
</Properties>
</file>