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28" w:rsidRPr="00B54A28" w:rsidRDefault="00F86C6A" w:rsidP="0036081B">
      <w:pPr>
        <w:pStyle w:val="Titel"/>
        <w:spacing w:before="160"/>
      </w:pPr>
      <w:r>
        <w:t>TOELICHTING JAARREKENING 2017 EN BEGROTING 2017</w:t>
      </w:r>
    </w:p>
    <w:p w:rsidR="00B54A28" w:rsidRPr="00B54A28" w:rsidRDefault="00F37BDD" w:rsidP="00B54A28">
      <w:pPr>
        <w:pStyle w:val="Kop1"/>
        <w:rPr>
          <w:rStyle w:val="Kop1Char"/>
          <w:b/>
          <w:bCs/>
          <w:caps/>
          <w:shd w:val="clear" w:color="auto" w:fill="auto"/>
        </w:rPr>
      </w:pPr>
      <w:r>
        <w:rPr>
          <w:rStyle w:val="Kop1Char"/>
          <w:b/>
          <w:bCs/>
          <w:caps/>
          <w:shd w:val="clear" w:color="auto" w:fill="auto"/>
        </w:rPr>
        <w:t>Jaarcijfers 2016</w:t>
      </w:r>
      <w:r w:rsidR="00B54A28" w:rsidRPr="00B54A28">
        <w:rPr>
          <w:rStyle w:val="Kop1Char"/>
          <w:b/>
          <w:bCs/>
          <w:caps/>
          <w:shd w:val="clear" w:color="auto" w:fill="auto"/>
        </w:rPr>
        <w:tab/>
      </w:r>
    </w:p>
    <w:p w:rsidR="00B54A28" w:rsidRDefault="0036081B" w:rsidP="00F37BDD">
      <w:bookmarkStart w:id="0" w:name="_Toc409970161"/>
      <w:r w:rsidRPr="0036081B">
        <w:t xml:space="preserve">In de  tweede helft van 2015 is </w:t>
      </w:r>
      <w:r w:rsidR="00F37BDD">
        <w:t>project</w:t>
      </w:r>
      <w:r w:rsidRPr="0036081B">
        <w:t xml:space="preserve"> Echte Bonus </w:t>
      </w:r>
      <w:r w:rsidR="00F37BDD">
        <w:t>opgestart</w:t>
      </w:r>
      <w:r w:rsidRPr="0036081B">
        <w:t xml:space="preserve">, </w:t>
      </w:r>
      <w:hyperlink r:id="rId7" w:history="1">
        <w:r w:rsidRPr="00290A12">
          <w:rPr>
            <w:rStyle w:val="Hyperlink"/>
            <w:rFonts w:cstheme="minorBidi"/>
          </w:rPr>
          <w:t>www.echtebonus.nl</w:t>
        </w:r>
      </w:hyperlink>
      <w:r w:rsidR="00F37BDD" w:rsidRPr="00F37BDD">
        <w:t xml:space="preserve"> met</w:t>
      </w:r>
      <w:r w:rsidR="00F37BDD">
        <w:t xml:space="preserve"> een kleine staartje nog in 2016.</w:t>
      </w:r>
      <w:r w:rsidRPr="0036081B">
        <w:t xml:space="preserve"> Het project werd gefinancierd door Wonder zelf, met het doel om ruchtbaarheid te geven aan onze stichting en daarmee ook nieuwe opdrachtgevers, partners en financiers te werven.</w:t>
      </w:r>
      <w:r>
        <w:t xml:space="preserve"> </w:t>
      </w:r>
      <w:r w:rsidR="00F37BDD">
        <w:t xml:space="preserve">Hieruit is een bijdrage van Ben &amp; </w:t>
      </w:r>
      <w:proofErr w:type="spellStart"/>
      <w:r w:rsidR="00F37BDD">
        <w:t>Jerry’s</w:t>
      </w:r>
      <w:proofErr w:type="spellEnd"/>
      <w:r w:rsidR="00F37BDD">
        <w:t xml:space="preserve"> van €1250 voortgevloeid.</w:t>
      </w:r>
    </w:p>
    <w:p w:rsidR="00F37BDD" w:rsidRDefault="00F37BDD" w:rsidP="00F37BDD">
      <w:r>
        <w:t xml:space="preserve">Deze bijdrage en een eenmalige baat door verkoop van </w:t>
      </w:r>
      <w:proofErr w:type="spellStart"/>
      <w:r>
        <w:t>Wonder’s</w:t>
      </w:r>
      <w:proofErr w:type="spellEnd"/>
      <w:r>
        <w:t xml:space="preserve"> Twitternaam waren genoeg om de kosten te dekken. De cijfers over 2016 laten dan ook een bescheiden winst zien van €663. Hierbij past de kanttekening dat de directie zich dit jaar volledig op vrijwilliger basis heeft ingezet.</w:t>
      </w:r>
    </w:p>
    <w:bookmarkEnd w:id="0"/>
    <w:p w:rsidR="00B54A28" w:rsidRPr="00B54A28" w:rsidRDefault="00F37BDD" w:rsidP="00B54A28">
      <w:r>
        <w:t>De stichting is daardoor wel weer iets gezonder, met een eigen vermogen van €6444. Dat is 6,5 maal de huidige vaste lasten.</w:t>
      </w:r>
    </w:p>
    <w:p w:rsidR="00B54A28" w:rsidRDefault="00B54A28" w:rsidP="0036081B">
      <w:pPr>
        <w:pStyle w:val="Kop2"/>
        <w:pBdr>
          <w:top w:val="single" w:sz="24" w:space="2" w:color="DBE5F1"/>
        </w:pBdr>
      </w:pPr>
      <w:r w:rsidRPr="00B54A28">
        <w:t>BTW-positie</w:t>
      </w:r>
      <w:bookmarkStart w:id="1" w:name="_Toc409970164"/>
    </w:p>
    <w:p w:rsidR="00B54A28" w:rsidRPr="00B54A28" w:rsidRDefault="00F37BDD" w:rsidP="00B54A28">
      <w:r>
        <w:t>In 2016 was het staartje va</w:t>
      </w:r>
      <w:r w:rsidR="00896739">
        <w:t>n</w:t>
      </w:r>
      <w:r w:rsidR="0036081B" w:rsidRPr="0036081B">
        <w:t xml:space="preserve"> Echte Bonus </w:t>
      </w:r>
      <w:r>
        <w:t>het enige project van Wonder.</w:t>
      </w:r>
      <w:r w:rsidR="0036081B" w:rsidRPr="0036081B">
        <w:t xml:space="preserve"> </w:t>
      </w:r>
      <w:r>
        <w:t xml:space="preserve">Dit was een project met louter </w:t>
      </w:r>
      <w:r w:rsidR="0036081B" w:rsidRPr="0036081B">
        <w:t>belastbare inkomsten</w:t>
      </w:r>
      <w:r w:rsidR="00B54A28" w:rsidRPr="00B54A28">
        <w:t xml:space="preserve">. </w:t>
      </w:r>
      <w:r w:rsidR="00054118">
        <w:t>Omd</w:t>
      </w:r>
      <w:r>
        <w:t>at de behaalde inkomsten in 2016</w:t>
      </w:r>
      <w:r w:rsidR="00054118">
        <w:t xml:space="preserve"> echter nihil </w:t>
      </w:r>
      <w:r>
        <w:t>waren</w:t>
      </w:r>
      <w:r w:rsidR="00054118">
        <w:t>, ligt een aanpassing</w:t>
      </w:r>
      <w:r w:rsidR="00B54A28" w:rsidRPr="00B54A28">
        <w:t xml:space="preserve"> van de aftrekbeperking </w:t>
      </w:r>
      <w:r w:rsidR="00896739">
        <w:t xml:space="preserve">slechts </w:t>
      </w:r>
      <w:r w:rsidR="00054118">
        <w:t xml:space="preserve">op basis hiervan </w:t>
      </w:r>
      <w:r w:rsidR="00896739">
        <w:t>echter</w:t>
      </w:r>
      <w:r w:rsidR="00B54A28" w:rsidRPr="00B54A28">
        <w:t xml:space="preserve"> niet voor de hand.   </w:t>
      </w:r>
    </w:p>
    <w:p w:rsidR="00B54A28" w:rsidRPr="00B54A28" w:rsidRDefault="00B54A28" w:rsidP="00B54A28">
      <w:r w:rsidRPr="00B54A28">
        <w:t xml:space="preserve">Om deze reden is </w:t>
      </w:r>
      <w:r w:rsidR="00896739">
        <w:t>besloten om ook in 2016</w:t>
      </w:r>
      <w:r w:rsidRPr="00B54A28">
        <w:t xml:space="preserve"> een aftrekbeperking van 5% te handhaven.  </w:t>
      </w:r>
    </w:p>
    <w:p w:rsidR="00B54A28" w:rsidRPr="00B54A28" w:rsidRDefault="00C13055" w:rsidP="00B54A28">
      <w:pPr>
        <w:pStyle w:val="Kop1"/>
      </w:pPr>
      <w:r>
        <w:t>B</w:t>
      </w:r>
      <w:r w:rsidR="00B54A28" w:rsidRPr="00B54A28">
        <w:t xml:space="preserve">egroting </w:t>
      </w:r>
      <w:bookmarkEnd w:id="1"/>
      <w:r w:rsidR="00F37BDD">
        <w:t>2017</w:t>
      </w:r>
    </w:p>
    <w:p w:rsidR="00054118" w:rsidRDefault="00F37BDD" w:rsidP="00B54A28">
      <w:r>
        <w:t>Wonder start 2017</w:t>
      </w:r>
      <w:r w:rsidR="00054118">
        <w:t xml:space="preserve"> met maar net iets meer dan de minimaal noodzakelijk geachte reserv</w:t>
      </w:r>
      <w:r w:rsidR="0036081B">
        <w:t xml:space="preserve">e. Zij zal dan ook geen nieuwe </w:t>
      </w:r>
      <w:proofErr w:type="spellStart"/>
      <w:r w:rsidR="00054118">
        <w:t>kostendragende</w:t>
      </w:r>
      <w:proofErr w:type="spellEnd"/>
      <w:r w:rsidR="00054118">
        <w:t xml:space="preserve"> activiteiten </w:t>
      </w:r>
      <w:r w:rsidR="0036081B">
        <w:t>ontplooien</w:t>
      </w:r>
      <w:r w:rsidR="00054118">
        <w:t xml:space="preserve"> zolang de dekking daarvoor ontbreekt.</w:t>
      </w:r>
    </w:p>
    <w:p w:rsidR="003245E9" w:rsidRPr="00B54A28" w:rsidRDefault="00B54A28" w:rsidP="00B54A28">
      <w:r w:rsidRPr="00B54A28">
        <w:t xml:space="preserve">De vaste lasten zijn voor het </w:t>
      </w:r>
      <w:bookmarkStart w:id="2" w:name="_GoBack"/>
      <w:bookmarkEnd w:id="2"/>
      <w:r w:rsidRPr="00B54A28">
        <w:t>jaar</w:t>
      </w:r>
      <w:r w:rsidR="00F37BDD">
        <w:t xml:space="preserve"> </w:t>
      </w:r>
      <w:r w:rsidR="005B2B49">
        <w:t xml:space="preserve">2017 </w:t>
      </w:r>
      <w:r w:rsidR="00F37BDD">
        <w:t>vrijwel</w:t>
      </w:r>
      <w:r w:rsidRPr="00B54A28">
        <w:t xml:space="preserve"> </w:t>
      </w:r>
      <w:r w:rsidR="00F37BDD">
        <w:t xml:space="preserve">identiek aan die van 2016 en </w:t>
      </w:r>
      <w:r w:rsidRPr="00B54A28">
        <w:t>begroot op €</w:t>
      </w:r>
      <w:r w:rsidR="00E74891">
        <w:t>922</w:t>
      </w:r>
      <w:r w:rsidR="00F37BDD">
        <w:t>.</w:t>
      </w:r>
      <w:r w:rsidRPr="00B54A28">
        <w:t xml:space="preserve"> </w:t>
      </w:r>
    </w:p>
    <w:sectPr w:rsidR="003245E9" w:rsidRPr="00B54A28" w:rsidSect="00B87986">
      <w:headerReference w:type="default" r:id="rId8"/>
      <w:pgSz w:w="11906" w:h="16838"/>
      <w:pgMar w:top="297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83" w:rsidRDefault="00E16F83" w:rsidP="00B54A28">
      <w:r>
        <w:separator/>
      </w:r>
    </w:p>
  </w:endnote>
  <w:endnote w:type="continuationSeparator" w:id="0">
    <w:p w:rsidR="00E16F83" w:rsidRDefault="00E16F83" w:rsidP="00B5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83" w:rsidRDefault="00E16F83" w:rsidP="00B54A28">
      <w:r>
        <w:separator/>
      </w:r>
    </w:p>
  </w:footnote>
  <w:footnote w:type="continuationSeparator" w:id="0">
    <w:p w:rsidR="00E16F83" w:rsidRDefault="00E16F83" w:rsidP="00B5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86" w:rsidRDefault="00F8666F" w:rsidP="00B54A28">
    <w:r>
      <w:rPr>
        <w:rFonts w:ascii="Times New Roman" w:hAnsi="Times New Roman"/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143510</wp:posOffset>
          </wp:positionV>
          <wp:extent cx="3382645" cy="1212850"/>
          <wp:effectExtent l="0" t="0" r="8255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645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037">
      <w:br/>
    </w:r>
  </w:p>
  <w:p w:rsidR="003605BB" w:rsidRPr="008A0413" w:rsidRDefault="002832F2" w:rsidP="00B54A28">
    <w:pPr>
      <w:ind w:left="5664"/>
      <w:jc w:val="left"/>
      <w:rPr>
        <w:b/>
      </w:rPr>
    </w:pPr>
    <w:r>
      <w:t>Stichting Wonder</w:t>
    </w:r>
    <w:r w:rsidR="003605BB" w:rsidRPr="00EC7BC5">
      <w:br/>
    </w:r>
    <w:r w:rsidR="00EC22CD">
      <w:t>Westerdijk 4-0708</w:t>
    </w:r>
    <w:r w:rsidR="00852A61">
      <w:rPr>
        <w:vertAlign w:val="superscript"/>
      </w:rPr>
      <w:br/>
    </w:r>
    <w:r w:rsidR="00EC22CD">
      <w:t>3513EW</w:t>
    </w:r>
    <w:r w:rsidR="003605BB">
      <w:t xml:space="preserve"> Utrecht</w:t>
    </w:r>
    <w:r w:rsidR="00EC22CD">
      <w:br/>
    </w:r>
    <w:r w:rsidR="007D1204">
      <w:t>Nederland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34454"/>
    <w:multiLevelType w:val="multilevel"/>
    <w:tmpl w:val="0E9A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B573F1"/>
    <w:multiLevelType w:val="hybridMultilevel"/>
    <w:tmpl w:val="B5A053DE"/>
    <w:lvl w:ilvl="0" w:tplc="E2DCC0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F62BC0"/>
    <w:multiLevelType w:val="hybridMultilevel"/>
    <w:tmpl w:val="2138B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28"/>
    <w:rsid w:val="00047924"/>
    <w:rsid w:val="00054118"/>
    <w:rsid w:val="0007471C"/>
    <w:rsid w:val="000757E7"/>
    <w:rsid w:val="00081E1D"/>
    <w:rsid w:val="00083881"/>
    <w:rsid w:val="001007DD"/>
    <w:rsid w:val="001265B1"/>
    <w:rsid w:val="00146BAD"/>
    <w:rsid w:val="00191DAD"/>
    <w:rsid w:val="001B1E7E"/>
    <w:rsid w:val="001E304D"/>
    <w:rsid w:val="001F21B5"/>
    <w:rsid w:val="001F771F"/>
    <w:rsid w:val="00273927"/>
    <w:rsid w:val="0027543A"/>
    <w:rsid w:val="002832F2"/>
    <w:rsid w:val="002A7431"/>
    <w:rsid w:val="002B63EE"/>
    <w:rsid w:val="002D0696"/>
    <w:rsid w:val="002D11F4"/>
    <w:rsid w:val="003245E9"/>
    <w:rsid w:val="00327E3A"/>
    <w:rsid w:val="003605BB"/>
    <w:rsid w:val="0036081B"/>
    <w:rsid w:val="0036369D"/>
    <w:rsid w:val="003939B4"/>
    <w:rsid w:val="003C3179"/>
    <w:rsid w:val="003F62CF"/>
    <w:rsid w:val="004732E6"/>
    <w:rsid w:val="004864D8"/>
    <w:rsid w:val="00487FCE"/>
    <w:rsid w:val="004A0AFB"/>
    <w:rsid w:val="004C2756"/>
    <w:rsid w:val="004D0AA1"/>
    <w:rsid w:val="005170C5"/>
    <w:rsid w:val="005B2B49"/>
    <w:rsid w:val="005F60E9"/>
    <w:rsid w:val="0068652B"/>
    <w:rsid w:val="006D489C"/>
    <w:rsid w:val="006E6B2B"/>
    <w:rsid w:val="0074052B"/>
    <w:rsid w:val="007668AF"/>
    <w:rsid w:val="007770A9"/>
    <w:rsid w:val="007C66E3"/>
    <w:rsid w:val="007D1204"/>
    <w:rsid w:val="007D60A2"/>
    <w:rsid w:val="00802AC4"/>
    <w:rsid w:val="008428D3"/>
    <w:rsid w:val="00852A61"/>
    <w:rsid w:val="00870717"/>
    <w:rsid w:val="00880187"/>
    <w:rsid w:val="00896739"/>
    <w:rsid w:val="008A0413"/>
    <w:rsid w:val="008D123A"/>
    <w:rsid w:val="00926E81"/>
    <w:rsid w:val="009273CF"/>
    <w:rsid w:val="009506E2"/>
    <w:rsid w:val="00976A9B"/>
    <w:rsid w:val="00987146"/>
    <w:rsid w:val="0099089E"/>
    <w:rsid w:val="009A7ED1"/>
    <w:rsid w:val="009B1603"/>
    <w:rsid w:val="009D217C"/>
    <w:rsid w:val="009E26B5"/>
    <w:rsid w:val="00A178E7"/>
    <w:rsid w:val="00A617B8"/>
    <w:rsid w:val="00A704C1"/>
    <w:rsid w:val="00AB0F49"/>
    <w:rsid w:val="00AC36FA"/>
    <w:rsid w:val="00AF7413"/>
    <w:rsid w:val="00B10300"/>
    <w:rsid w:val="00B220C6"/>
    <w:rsid w:val="00B54A28"/>
    <w:rsid w:val="00B60A83"/>
    <w:rsid w:val="00B87986"/>
    <w:rsid w:val="00BA5E74"/>
    <w:rsid w:val="00BC4203"/>
    <w:rsid w:val="00BC4B0A"/>
    <w:rsid w:val="00BF6118"/>
    <w:rsid w:val="00C01B79"/>
    <w:rsid w:val="00C13055"/>
    <w:rsid w:val="00CB515B"/>
    <w:rsid w:val="00CC4037"/>
    <w:rsid w:val="00D02A0C"/>
    <w:rsid w:val="00D159D8"/>
    <w:rsid w:val="00E16F83"/>
    <w:rsid w:val="00E3089D"/>
    <w:rsid w:val="00E31D24"/>
    <w:rsid w:val="00E33091"/>
    <w:rsid w:val="00E74891"/>
    <w:rsid w:val="00E91EE2"/>
    <w:rsid w:val="00E96200"/>
    <w:rsid w:val="00EC22CD"/>
    <w:rsid w:val="00EC7BC5"/>
    <w:rsid w:val="00ED5CD2"/>
    <w:rsid w:val="00EE3D62"/>
    <w:rsid w:val="00F01352"/>
    <w:rsid w:val="00F27384"/>
    <w:rsid w:val="00F37BDD"/>
    <w:rsid w:val="00F51F7A"/>
    <w:rsid w:val="00F60FB2"/>
    <w:rsid w:val="00F8666F"/>
    <w:rsid w:val="00F86C6A"/>
    <w:rsid w:val="00FC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9C1E32-83DA-49D5-962D-FD85A29F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4A28"/>
    <w:pPr>
      <w:spacing w:after="160" w:line="259" w:lineRule="auto"/>
      <w:jc w:val="both"/>
    </w:pPr>
    <w:rPr>
      <w:rFonts w:ascii="Candara" w:eastAsiaTheme="minorHAnsi" w:hAnsi="Candar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852A6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locked/>
    <w:rsid w:val="00852A6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852A6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852A6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852A6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locked/>
    <w:rsid w:val="00852A6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locked/>
    <w:rsid w:val="00852A61"/>
    <w:pPr>
      <w:spacing w:before="300" w:after="0"/>
      <w:outlineLvl w:val="6"/>
    </w:pPr>
    <w:rPr>
      <w:caps/>
      <w:color w:val="365F91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locked/>
    <w:rsid w:val="00852A6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locked/>
    <w:rsid w:val="00852A6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4732E6"/>
  </w:style>
  <w:style w:type="character" w:customStyle="1" w:styleId="apple-converted-space">
    <w:name w:val="apple-converted-space"/>
    <w:uiPriority w:val="99"/>
    <w:rsid w:val="004732E6"/>
  </w:style>
  <w:style w:type="paragraph" w:styleId="Ballontekst">
    <w:name w:val="Balloon Text"/>
    <w:basedOn w:val="Standaard"/>
    <w:link w:val="BallontekstChar"/>
    <w:uiPriority w:val="99"/>
    <w:semiHidden/>
    <w:rsid w:val="004732E6"/>
    <w:rPr>
      <w:rFonts w:ascii="Tahoma" w:eastAsia="Calibri" w:hAnsi="Tahoma"/>
      <w:sz w:val="16"/>
      <w:szCs w:val="16"/>
      <w:lang w:val="en-US" w:eastAsia="zh-CN"/>
    </w:rPr>
  </w:style>
  <w:style w:type="character" w:customStyle="1" w:styleId="BallontekstChar">
    <w:name w:val="Ballontekst Char"/>
    <w:link w:val="Ballontekst"/>
    <w:uiPriority w:val="99"/>
    <w:semiHidden/>
    <w:locked/>
    <w:rsid w:val="004732E6"/>
    <w:rPr>
      <w:rFonts w:ascii="Tahoma" w:hAnsi="Tahoma"/>
      <w:sz w:val="16"/>
    </w:rPr>
  </w:style>
  <w:style w:type="paragraph" w:styleId="Koptekst">
    <w:name w:val="header"/>
    <w:basedOn w:val="Standaard"/>
    <w:link w:val="KoptekstChar"/>
    <w:uiPriority w:val="99"/>
    <w:rsid w:val="004732E6"/>
    <w:pPr>
      <w:tabs>
        <w:tab w:val="center" w:pos="4536"/>
        <w:tab w:val="right" w:pos="9072"/>
      </w:tabs>
    </w:pPr>
    <w:rPr>
      <w:rFonts w:eastAsia="Calibri"/>
      <w:lang w:val="en-US" w:eastAsia="zh-CN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4732E6"/>
  </w:style>
  <w:style w:type="paragraph" w:styleId="Voettekst">
    <w:name w:val="footer"/>
    <w:basedOn w:val="Standaard"/>
    <w:link w:val="VoettekstChar"/>
    <w:uiPriority w:val="99"/>
    <w:rsid w:val="004732E6"/>
    <w:pPr>
      <w:tabs>
        <w:tab w:val="center" w:pos="4536"/>
        <w:tab w:val="right" w:pos="9072"/>
      </w:tabs>
    </w:pPr>
    <w:rPr>
      <w:rFonts w:eastAsia="Calibri"/>
      <w:lang w:val="en-US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732E6"/>
  </w:style>
  <w:style w:type="paragraph" w:customStyle="1" w:styleId="body-tekst">
    <w:name w:val="body-tekst"/>
    <w:basedOn w:val="Standaard"/>
    <w:uiPriority w:val="99"/>
    <w:rsid w:val="005F60E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body-vet">
    <w:name w:val="body-vet"/>
    <w:basedOn w:val="Standaard"/>
    <w:uiPriority w:val="99"/>
    <w:rsid w:val="005F60E9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character" w:customStyle="1" w:styleId="body-vet1">
    <w:name w:val="body-vet1"/>
    <w:uiPriority w:val="99"/>
    <w:rsid w:val="005F60E9"/>
    <w:rPr>
      <w:rFonts w:ascii="Verdana" w:hAnsi="Verdana"/>
      <w:b/>
      <w:color w:val="000000"/>
      <w:sz w:val="20"/>
    </w:rPr>
  </w:style>
  <w:style w:type="character" w:styleId="Hyperlink">
    <w:name w:val="Hyperlink"/>
    <w:uiPriority w:val="99"/>
    <w:rsid w:val="007770A9"/>
    <w:rPr>
      <w:rFonts w:cs="Times New Roman"/>
      <w:color w:val="0000FF"/>
      <w:u w:val="single"/>
    </w:rPr>
  </w:style>
  <w:style w:type="character" w:customStyle="1" w:styleId="Kop1Char">
    <w:name w:val="Kop 1 Char"/>
    <w:link w:val="Kop1"/>
    <w:uiPriority w:val="9"/>
    <w:rsid w:val="00852A61"/>
    <w:rPr>
      <w:b/>
      <w:bCs/>
      <w:caps/>
      <w:color w:val="FFFFFF"/>
      <w:spacing w:val="15"/>
      <w:shd w:val="clear" w:color="auto" w:fill="4F81BD"/>
    </w:rPr>
  </w:style>
  <w:style w:type="character" w:customStyle="1" w:styleId="Kop2Char">
    <w:name w:val="Kop 2 Char"/>
    <w:link w:val="Kop2"/>
    <w:uiPriority w:val="9"/>
    <w:rsid w:val="00852A61"/>
    <w:rPr>
      <w:caps/>
      <w:spacing w:val="15"/>
      <w:shd w:val="clear" w:color="auto" w:fill="DBE5F1"/>
    </w:rPr>
  </w:style>
  <w:style w:type="character" w:customStyle="1" w:styleId="Kop3Char">
    <w:name w:val="Kop 3 Char"/>
    <w:link w:val="Kop3"/>
    <w:uiPriority w:val="9"/>
    <w:rsid w:val="00852A61"/>
    <w:rPr>
      <w:caps/>
      <w:color w:val="243F60"/>
      <w:spacing w:val="15"/>
    </w:rPr>
  </w:style>
  <w:style w:type="character" w:customStyle="1" w:styleId="Kop4Char">
    <w:name w:val="Kop 4 Char"/>
    <w:link w:val="Kop4"/>
    <w:uiPriority w:val="9"/>
    <w:rsid w:val="00852A61"/>
    <w:rPr>
      <w:caps/>
      <w:color w:val="365F91"/>
      <w:spacing w:val="10"/>
    </w:rPr>
  </w:style>
  <w:style w:type="character" w:customStyle="1" w:styleId="Kop5Char">
    <w:name w:val="Kop 5 Char"/>
    <w:link w:val="Kop5"/>
    <w:uiPriority w:val="9"/>
    <w:rsid w:val="00852A61"/>
    <w:rPr>
      <w:caps/>
      <w:color w:val="365F91"/>
      <w:spacing w:val="10"/>
    </w:rPr>
  </w:style>
  <w:style w:type="character" w:customStyle="1" w:styleId="Kop6Char">
    <w:name w:val="Kop 6 Char"/>
    <w:link w:val="Kop6"/>
    <w:uiPriority w:val="9"/>
    <w:semiHidden/>
    <w:rsid w:val="00852A61"/>
    <w:rPr>
      <w:caps/>
      <w:color w:val="365F91"/>
      <w:spacing w:val="10"/>
    </w:rPr>
  </w:style>
  <w:style w:type="character" w:customStyle="1" w:styleId="Kop7Char">
    <w:name w:val="Kop 7 Char"/>
    <w:link w:val="Kop7"/>
    <w:uiPriority w:val="9"/>
    <w:semiHidden/>
    <w:rsid w:val="00852A61"/>
    <w:rPr>
      <w:caps/>
      <w:color w:val="365F91"/>
      <w:spacing w:val="10"/>
    </w:rPr>
  </w:style>
  <w:style w:type="character" w:customStyle="1" w:styleId="Kop8Char">
    <w:name w:val="Kop 8 Char"/>
    <w:link w:val="Kop8"/>
    <w:uiPriority w:val="9"/>
    <w:semiHidden/>
    <w:rsid w:val="00852A61"/>
    <w:rPr>
      <w:caps/>
      <w:spacing w:val="10"/>
      <w:sz w:val="18"/>
      <w:szCs w:val="18"/>
    </w:rPr>
  </w:style>
  <w:style w:type="character" w:customStyle="1" w:styleId="Kop9Char">
    <w:name w:val="Kop 9 Char"/>
    <w:link w:val="Kop9"/>
    <w:uiPriority w:val="9"/>
    <w:semiHidden/>
    <w:rsid w:val="00852A61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852A61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852A6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852A61"/>
    <w:rPr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852A6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852A61"/>
    <w:rPr>
      <w:caps/>
      <w:color w:val="595959"/>
      <w:spacing w:val="10"/>
      <w:sz w:val="24"/>
      <w:szCs w:val="24"/>
    </w:rPr>
  </w:style>
  <w:style w:type="character" w:styleId="Zwaar">
    <w:name w:val="Strong"/>
    <w:uiPriority w:val="22"/>
    <w:qFormat/>
    <w:locked/>
    <w:rsid w:val="00852A61"/>
    <w:rPr>
      <w:b/>
      <w:bCs/>
    </w:rPr>
  </w:style>
  <w:style w:type="character" w:styleId="Nadruk">
    <w:name w:val="Emphasis"/>
    <w:uiPriority w:val="20"/>
    <w:qFormat/>
    <w:locked/>
    <w:rsid w:val="00852A61"/>
    <w:rPr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852A61"/>
    <w:pPr>
      <w:spacing w:after="0" w:line="240" w:lineRule="auto"/>
    </w:pPr>
  </w:style>
  <w:style w:type="character" w:customStyle="1" w:styleId="GeenafstandChar">
    <w:name w:val="Geen afstand Char"/>
    <w:link w:val="Geenafstand"/>
    <w:uiPriority w:val="1"/>
    <w:rsid w:val="00852A61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852A6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52A61"/>
    <w:rPr>
      <w:i/>
      <w:iCs/>
    </w:rPr>
  </w:style>
  <w:style w:type="character" w:customStyle="1" w:styleId="CitaatChar">
    <w:name w:val="Citaat Char"/>
    <w:link w:val="Citaat"/>
    <w:uiPriority w:val="29"/>
    <w:rsid w:val="00852A61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52A61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852A61"/>
    <w:rPr>
      <w:i/>
      <w:iCs/>
      <w:color w:val="4F81BD"/>
      <w:sz w:val="20"/>
      <w:szCs w:val="20"/>
    </w:rPr>
  </w:style>
  <w:style w:type="character" w:styleId="Subtielebenadrukking">
    <w:name w:val="Subtle Emphasis"/>
    <w:uiPriority w:val="19"/>
    <w:qFormat/>
    <w:rsid w:val="00852A61"/>
    <w:rPr>
      <w:i/>
      <w:iCs/>
      <w:color w:val="243F60"/>
    </w:rPr>
  </w:style>
  <w:style w:type="character" w:styleId="Intensievebenadrukking">
    <w:name w:val="Intense Emphasis"/>
    <w:uiPriority w:val="21"/>
    <w:qFormat/>
    <w:rsid w:val="00852A61"/>
    <w:rPr>
      <w:b/>
      <w:bCs/>
      <w:caps/>
      <w:color w:val="243F60"/>
      <w:spacing w:val="10"/>
    </w:rPr>
  </w:style>
  <w:style w:type="character" w:styleId="Subtieleverwijzing">
    <w:name w:val="Subtle Reference"/>
    <w:uiPriority w:val="31"/>
    <w:qFormat/>
    <w:rsid w:val="00852A61"/>
    <w:rPr>
      <w:b/>
      <w:bCs/>
      <w:color w:val="4F81BD"/>
    </w:rPr>
  </w:style>
  <w:style w:type="character" w:styleId="Intensieveverwijzing">
    <w:name w:val="Intense Reference"/>
    <w:uiPriority w:val="32"/>
    <w:qFormat/>
    <w:rsid w:val="00852A61"/>
    <w:rPr>
      <w:b/>
      <w:bCs/>
      <w:i/>
      <w:iCs/>
      <w:caps/>
      <w:color w:val="4F81BD"/>
    </w:rPr>
  </w:style>
  <w:style w:type="character" w:styleId="Titelvanboek">
    <w:name w:val="Book Title"/>
    <w:uiPriority w:val="33"/>
    <w:qFormat/>
    <w:rsid w:val="00852A61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52A61"/>
    <w:pPr>
      <w:outlineLvl w:val="9"/>
    </w:pPr>
    <w:rPr>
      <w:lang w:bidi="en-US"/>
    </w:rPr>
  </w:style>
  <w:style w:type="character" w:styleId="Tekstvantijdelijkeaanduiding">
    <w:name w:val="Placeholder Text"/>
    <w:basedOn w:val="Standaardalinea-lettertype"/>
    <w:uiPriority w:val="99"/>
    <w:semiHidden/>
    <w:rsid w:val="002832F2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7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htebon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lex@wonder.nl\Dropbox\Wonder\0%20Kantoor-%20en%20teamzaken\Briefpapier\Briefpapier%20Wonder%20WD4%20(NL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Wonder WD4 (NL).dotm</Template>
  <TotalTime>58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 Oxfam Novib / Global Link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 Oxfam Novib / Global Link</dc:title>
  <dc:subject/>
  <dc:creator>Alex</dc:creator>
  <cp:keywords/>
  <dc:description/>
  <cp:lastModifiedBy>Alex</cp:lastModifiedBy>
  <cp:revision>7</cp:revision>
  <cp:lastPrinted>2012-05-08T16:03:00Z</cp:lastPrinted>
  <dcterms:created xsi:type="dcterms:W3CDTF">2016-05-14T17:26:00Z</dcterms:created>
  <dcterms:modified xsi:type="dcterms:W3CDTF">2017-02-01T12:55:00Z</dcterms:modified>
</cp:coreProperties>
</file>