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49DC0" w14:textId="5F327776" w:rsidR="00466EA2" w:rsidRDefault="005E6048">
      <w:r w:rsidRPr="00074EC2">
        <w:rPr>
          <w:b/>
          <w:bCs/>
        </w:rPr>
        <w:t>Jaarverslag 2021</w:t>
      </w:r>
      <w:r>
        <w:br/>
      </w:r>
      <w:r>
        <w:br/>
      </w:r>
      <w:r w:rsidRPr="00EC662B">
        <w:rPr>
          <w:b/>
          <w:sz w:val="24"/>
          <w:szCs w:val="24"/>
        </w:rPr>
        <w:t>Inleiding</w:t>
      </w:r>
      <w:r w:rsidRPr="00EC662B">
        <w:rPr>
          <w:b/>
          <w:sz w:val="24"/>
          <w:szCs w:val="24"/>
        </w:rPr>
        <w:br/>
      </w:r>
      <w:r>
        <w:t xml:space="preserve">Tijdens de vele bezoeken aan het Afrikaanse land Gambia hebben wij de noden van dit arme land leren kennen. Gambia behoort tot de groep armste landen met een van de laagste inkomens per hoofd van de bevolking. Met name de leefomstandigheden van de gehandicapten zijn schrijnend. In Afrika is men er veelal van overtuigd dat gehandicapten niets kunnen en nutteloos zijn. Deze mensen worden weggestopt of ze worden de straat opgestuurd om te bedelen. Om de status en leefomstandigheden te verbeteren hebben wij in samenwerking met de  </w:t>
      </w:r>
      <w:proofErr w:type="spellStart"/>
      <w:r>
        <w:t>St.Charles</w:t>
      </w:r>
      <w:proofErr w:type="spellEnd"/>
      <w:r>
        <w:t xml:space="preserve">  </w:t>
      </w:r>
      <w:proofErr w:type="spellStart"/>
      <w:r>
        <w:t>Lwanga</w:t>
      </w:r>
      <w:proofErr w:type="spellEnd"/>
      <w:r>
        <w:t xml:space="preserve"> </w:t>
      </w:r>
      <w:proofErr w:type="spellStart"/>
      <w:r>
        <w:t>Church</w:t>
      </w:r>
      <w:proofErr w:type="spellEnd"/>
      <w:r>
        <w:t xml:space="preserve"> een werkplaats voor gehandicapten opgezet. De werkplaats is door de Gambiaanse overheid erkend als goede doelen project. Dit betekent dat de werkplaats geen belasting hoeft af te dragen aan de Gambiaanse overheid.</w:t>
      </w:r>
      <w:r>
        <w:br/>
      </w:r>
      <w:r>
        <w:br/>
      </w:r>
      <w:r w:rsidR="00074EC2" w:rsidRPr="00074EC2">
        <w:rPr>
          <w:b/>
          <w:bCs/>
        </w:rPr>
        <w:t>Acties 202</w:t>
      </w:r>
      <w:r w:rsidR="007F0518">
        <w:rPr>
          <w:b/>
          <w:bCs/>
        </w:rPr>
        <w:t>1</w:t>
      </w:r>
      <w:r w:rsidR="00074EC2">
        <w:br/>
      </w:r>
      <w:r>
        <w:t xml:space="preserve">Nadat de stichting begin 2020 de werkplaats officieel had overgedragen aan de St </w:t>
      </w:r>
      <w:proofErr w:type="spellStart"/>
      <w:r>
        <w:t>Charl</w:t>
      </w:r>
      <w:proofErr w:type="spellEnd"/>
      <w:r>
        <w:t xml:space="preserve"> </w:t>
      </w:r>
      <w:proofErr w:type="spellStart"/>
      <w:r>
        <w:t>Church</w:t>
      </w:r>
      <w:proofErr w:type="spellEnd"/>
      <w:r>
        <w:t xml:space="preserve"> brak ook in Gambia de </w:t>
      </w:r>
      <w:r w:rsidR="00FF10EC">
        <w:t xml:space="preserve">Coronacrisis uit. Dit bracht, net als in de rest van de Wereld, ook voor de werkplaats de nodige problemen met zich mee. </w:t>
      </w:r>
      <w:r>
        <w:t xml:space="preserve"> </w:t>
      </w:r>
      <w:r w:rsidR="00FF10EC">
        <w:t>Toch k</w:t>
      </w:r>
      <w:r w:rsidR="007F0518">
        <w:t>a</w:t>
      </w:r>
      <w:r w:rsidR="00FF10EC">
        <w:t xml:space="preserve">n de werkplaats het hoofd boven water houden. Vooral de inkomsten van het transport </w:t>
      </w:r>
      <w:r w:rsidR="001D0463">
        <w:t xml:space="preserve">en het maken van schooluniformen zorgden voor voldoende inkomsten om hiermee de salarissen te kunnen betalen. Met laatste gelden van de vastenactie was men in staat om het schoenmakersproject nieuw leven in te blazen </w:t>
      </w:r>
      <w:r w:rsidR="00FF10EC">
        <w:t xml:space="preserve">Vanuit de stichting hebben wij </w:t>
      </w:r>
      <w:r w:rsidR="005D6DA9">
        <w:t xml:space="preserve">nog gezorgd een zending materialen werkplaat en voedselpakketten </w:t>
      </w:r>
      <w:r w:rsidR="001D0463">
        <w:br/>
      </w:r>
      <w:r w:rsidR="001D0463">
        <w:br/>
      </w:r>
      <w:r w:rsidR="00074EC2" w:rsidRPr="00E936B2">
        <w:rPr>
          <w:b/>
          <w:bCs/>
        </w:rPr>
        <w:t>Reserve op rekening van de Stichting</w:t>
      </w:r>
      <w:r w:rsidR="00074EC2" w:rsidRPr="00E936B2">
        <w:rPr>
          <w:b/>
          <w:bCs/>
        </w:rPr>
        <w:br/>
      </w:r>
      <w:r w:rsidR="00074EC2">
        <w:t>Het bedrag dat op de rekening van de Stichting staat kan b.v. gebruikt worden om, indien de corona crisis aanhoud en de inkomsten nog verder tegenvallen, het project in Gambia  te steunen.</w:t>
      </w:r>
      <w:r>
        <w:br/>
      </w:r>
    </w:p>
    <w:sectPr w:rsidR="00466E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048"/>
    <w:rsid w:val="00074EC2"/>
    <w:rsid w:val="001D0463"/>
    <w:rsid w:val="00466EA2"/>
    <w:rsid w:val="005D6DA9"/>
    <w:rsid w:val="005E6048"/>
    <w:rsid w:val="007F0518"/>
    <w:rsid w:val="00EF47D1"/>
    <w:rsid w:val="00FF10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F2883"/>
  <w15:chartTrackingRefBased/>
  <w15:docId w15:val="{344D0716-541E-4CA2-BF40-63B9D6FF4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259</Words>
  <Characters>1426</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Hennie van der Meer</dc:creator>
  <cp:keywords/>
  <dc:description/>
  <cp:lastModifiedBy>Hennie van der Meer</cp:lastModifiedBy>
  <cp:revision>5</cp:revision>
  <dcterms:created xsi:type="dcterms:W3CDTF">2021-12-13T15:10:00Z</dcterms:created>
  <dcterms:modified xsi:type="dcterms:W3CDTF">2021-12-13T18:57:00Z</dcterms:modified>
</cp:coreProperties>
</file>