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18927" w14:textId="76E7CF5B" w:rsidR="00875F16" w:rsidRPr="009C6CA1" w:rsidRDefault="00875F16">
      <w:r w:rsidRPr="009C6CA1">
        <w:t>Jaarverslag 2023 natuurcentrum De Boshoek</w:t>
      </w:r>
    </w:p>
    <w:p w14:paraId="23FFBEB9" w14:textId="77777777" w:rsidR="00875F16" w:rsidRPr="009C6CA1" w:rsidRDefault="00875F16"/>
    <w:p w14:paraId="552D03BB" w14:textId="7F817202" w:rsidR="00875F16" w:rsidRPr="009C6CA1" w:rsidRDefault="00875F16">
      <w:r w:rsidRPr="009C6CA1">
        <w:t>Educatie:</w:t>
      </w:r>
    </w:p>
    <w:p w14:paraId="51D8C83D" w14:textId="77777777" w:rsidR="00875F16" w:rsidRPr="009C6CA1" w:rsidRDefault="00875F16"/>
    <w:p w14:paraId="40163795" w14:textId="584E2DE3" w:rsidR="00875F16" w:rsidRDefault="00875F16">
      <w:r>
        <w:t xml:space="preserve">Januari: </w:t>
      </w:r>
      <w:r w:rsidRPr="00875F16">
        <w:t>In samenwerking met het N</w:t>
      </w:r>
      <w:r>
        <w:t>ME met als thema vogels kijken bezochten 250 kinderen De Boshoek. Vrijwilligers van De Boshoek hielpen mee met de begeleiding van de kinderen.</w:t>
      </w:r>
    </w:p>
    <w:p w14:paraId="160FD8B1" w14:textId="77777777" w:rsidR="00875F16" w:rsidRDefault="00875F16"/>
    <w:p w14:paraId="122BA04D" w14:textId="45B2DD2D" w:rsidR="00875F16" w:rsidRDefault="00875F16">
      <w:r>
        <w:t>Roy van Hutten organiseerde de voorjaar natuurcursus en had een grote groep met enthousiaste deelnemers.</w:t>
      </w:r>
    </w:p>
    <w:p w14:paraId="01B43320" w14:textId="77777777" w:rsidR="00875F16" w:rsidRDefault="00875F16"/>
    <w:p w14:paraId="7526F39A" w14:textId="6C0C0198" w:rsidR="00875F16" w:rsidRDefault="00875F16">
      <w:r>
        <w:t>In september kwamen 40 kinderen het einde van het schooltuin seizoen in De Boshoek vieren.</w:t>
      </w:r>
    </w:p>
    <w:p w14:paraId="3D9E6CC8" w14:textId="77777777" w:rsidR="00875F16" w:rsidRDefault="00875F16"/>
    <w:p w14:paraId="41C4DB1E" w14:textId="4A145F73" w:rsidR="00875F16" w:rsidRDefault="00875F16">
      <w:r>
        <w:t xml:space="preserve">Ook het Groene Café, waar </w:t>
      </w:r>
      <w:r w:rsidR="00BC2A5B">
        <w:t xml:space="preserve">men </w:t>
      </w:r>
      <w:r>
        <w:t xml:space="preserve">iedere eerste zaterdag een ander thema over de natuur behandeld </w:t>
      </w:r>
      <w:r w:rsidR="00BC2A5B">
        <w:t>kan rekenen op een grote belangstelling</w:t>
      </w:r>
      <w:r>
        <w:t>. De natuur thema’s worden door de KNNV Natuurvereniging Afd. Waterweg-Noord georganiseerd.</w:t>
      </w:r>
    </w:p>
    <w:p w14:paraId="268023AE" w14:textId="77777777" w:rsidR="009C6CA1" w:rsidRDefault="009C6CA1"/>
    <w:p w14:paraId="30661D4F" w14:textId="11987C35" w:rsidR="009C6CA1" w:rsidRDefault="009C6CA1">
      <w:r>
        <w:t>Educatief onderhoud:</w:t>
      </w:r>
    </w:p>
    <w:p w14:paraId="6AB022D1" w14:textId="77777777" w:rsidR="009C6CA1" w:rsidRDefault="009C6CA1"/>
    <w:p w14:paraId="39D05EC1" w14:textId="138FBC88" w:rsidR="009C6CA1" w:rsidRDefault="009C6CA1">
      <w:r>
        <w:t>Onze collectie beheerder Leo Man in ’t Veld en tevens de kunstenaar, die de inrichting van natuurcentrum De Boshoek verzorgt heeft zijn jaarlijkse schouw uitgevoerd.</w:t>
      </w:r>
    </w:p>
    <w:p w14:paraId="1F6C71C6" w14:textId="7FB48B4F" w:rsidR="009C6CA1" w:rsidRDefault="009C6CA1">
      <w:r>
        <w:t>Het betreft rum 400 objecten en met name de wilg bij het Midden-Delfland diorama was zwaar aangetast door houtworm.  Hij gaat nu de boom verwijderen en een nieuwe Wilg van polystyreen en purschuim maken. Ook in het diorama met als thema “licht in het duisternis “ werd in een stronk ongedierte aangetroffen. Deze zal ook vernieuwd worden.</w:t>
      </w:r>
    </w:p>
    <w:p w14:paraId="6537293C" w14:textId="11252DF5" w:rsidR="009C6CA1" w:rsidRDefault="009C6CA1">
      <w:r>
        <w:t>Verder hadden een aantal dieren schimmel op de poten en snavels. Een konijn met lichte vraat gaat een aantal weken de vriezer in.</w:t>
      </w:r>
    </w:p>
    <w:p w14:paraId="4D3DD719" w14:textId="23A60255" w:rsidR="009C6CA1" w:rsidRDefault="009C6CA1">
      <w:r>
        <w:t xml:space="preserve">Uit de schouw </w:t>
      </w:r>
      <w:r w:rsidR="005E34F0">
        <w:t>b</w:t>
      </w:r>
      <w:r>
        <w:t>lijkt, dat met name mottenballen en onze insecten vangers heel effici</w:t>
      </w:r>
      <w:r w:rsidR="00314E9A">
        <w:t>ë</w:t>
      </w:r>
      <w:r>
        <w:t>nt</w:t>
      </w:r>
    </w:p>
    <w:p w14:paraId="7F7A37F6" w14:textId="4598AD6B" w:rsidR="00314E9A" w:rsidRDefault="005E34F0">
      <w:r>
        <w:t>w</w:t>
      </w:r>
      <w:r w:rsidR="00314E9A">
        <w:t>erken en onze collectie goed beschermen.</w:t>
      </w:r>
    </w:p>
    <w:p w14:paraId="56B40115" w14:textId="77777777" w:rsidR="00314E9A" w:rsidRDefault="00314E9A"/>
    <w:p w14:paraId="0747745B" w14:textId="67950B80" w:rsidR="00314E9A" w:rsidRDefault="00314E9A">
      <w:r>
        <w:t>Onderhoud natuurcentrum De Boshoek:</w:t>
      </w:r>
    </w:p>
    <w:p w14:paraId="4956632C" w14:textId="77777777" w:rsidR="00314E9A" w:rsidRDefault="00314E9A"/>
    <w:p w14:paraId="23569921" w14:textId="77777777" w:rsidR="00314E9A" w:rsidRDefault="00314E9A">
      <w:r>
        <w:t>Zowel de keuken als een groot gedeelte van de gang zijn opnieuw geschilderd.</w:t>
      </w:r>
    </w:p>
    <w:p w14:paraId="0F48DD2B" w14:textId="51B18C0C" w:rsidR="00314E9A" w:rsidRDefault="00314E9A">
      <w:r>
        <w:t xml:space="preserve"> Bij de entréé is een drempel/ oprijplaat geplaatst.</w:t>
      </w:r>
    </w:p>
    <w:p w14:paraId="66180075" w14:textId="68E0B683" w:rsidR="00314E9A" w:rsidRDefault="00314E9A">
      <w:r>
        <w:t>Door onze duurzaamheidgroep zijn infrarood panelen in de keuken en kantoor geplaatst en aangesloten.</w:t>
      </w:r>
    </w:p>
    <w:p w14:paraId="558DADDE" w14:textId="00FBB2D8" w:rsidR="00314E9A" w:rsidRDefault="00314E9A">
      <w:r>
        <w:t>Tevens zijn de jaarlijkse onderhoud werkzaamheden verricht om een gebouw ter grootte van De Boshoek in goede staat te houden.</w:t>
      </w:r>
      <w:r w:rsidR="0080469E">
        <w:t xml:space="preserve"> Ook de tuin vergde weer de nodige arbeid.</w:t>
      </w:r>
    </w:p>
    <w:p w14:paraId="06080207" w14:textId="77777777" w:rsidR="0080469E" w:rsidRDefault="0080469E"/>
    <w:p w14:paraId="1B86D80E" w14:textId="749A5459" w:rsidR="0080469E" w:rsidRDefault="0080469E">
      <w:r>
        <w:t>Bezoek:</w:t>
      </w:r>
    </w:p>
    <w:p w14:paraId="020BD51C" w14:textId="77777777" w:rsidR="0080469E" w:rsidRDefault="0080469E"/>
    <w:p w14:paraId="33DDCAF9" w14:textId="0D41C574" w:rsidR="0080469E" w:rsidRPr="00875F16" w:rsidRDefault="0080469E">
      <w:r>
        <w:t>Veel natuur organisaties maken gebruik van De Boshoek. Zo kwamen een groot aantal natuurorganisaties uit Schiedam bijeen om te kijken of er niet ruimte was voor een samenwerking. Daaruit bleek dat er wel behoefte bestond om een alliantie op te richten. Het GBAS. Ook de partij voor de dieren Schiedam/Vlaardingen in oprichting gaan gebruik maken van De Boshoek.</w:t>
      </w:r>
    </w:p>
    <w:p w14:paraId="0F8514F3" w14:textId="77777777" w:rsidR="00875F16" w:rsidRPr="00875F16" w:rsidRDefault="00875F16"/>
    <w:p w14:paraId="155A8ABA" w14:textId="77777777" w:rsidR="00875F16" w:rsidRPr="00875F16" w:rsidRDefault="00875F16">
      <w:pPr>
        <w:rPr>
          <w:sz w:val="28"/>
          <w:szCs w:val="28"/>
        </w:rPr>
      </w:pPr>
    </w:p>
    <w:sectPr w:rsidR="00875F16" w:rsidRPr="00875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16"/>
    <w:rsid w:val="00314E9A"/>
    <w:rsid w:val="00441E17"/>
    <w:rsid w:val="005E34F0"/>
    <w:rsid w:val="0062391B"/>
    <w:rsid w:val="0071038C"/>
    <w:rsid w:val="0080469E"/>
    <w:rsid w:val="00875F16"/>
    <w:rsid w:val="009C6CA1"/>
    <w:rsid w:val="00BC2A5B"/>
    <w:rsid w:val="00FA68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5123"/>
  <w15:chartTrackingRefBased/>
  <w15:docId w15:val="{D5F39188-0EC1-4FE3-B661-E8243957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5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5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5F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5F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5F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5F1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5F1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5F1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5F1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F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5F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5F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5F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5F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5F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5F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5F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5F16"/>
    <w:rPr>
      <w:rFonts w:eastAsiaTheme="majorEastAsia" w:cstheme="majorBidi"/>
      <w:color w:val="272727" w:themeColor="text1" w:themeTint="D8"/>
    </w:rPr>
  </w:style>
  <w:style w:type="paragraph" w:styleId="Titel">
    <w:name w:val="Title"/>
    <w:basedOn w:val="Standaard"/>
    <w:next w:val="Standaard"/>
    <w:link w:val="TitelChar"/>
    <w:uiPriority w:val="10"/>
    <w:qFormat/>
    <w:rsid w:val="00875F1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5F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5F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5F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5F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5F16"/>
    <w:rPr>
      <w:i/>
      <w:iCs/>
      <w:color w:val="404040" w:themeColor="text1" w:themeTint="BF"/>
    </w:rPr>
  </w:style>
  <w:style w:type="paragraph" w:styleId="Lijstalinea">
    <w:name w:val="List Paragraph"/>
    <w:basedOn w:val="Standaard"/>
    <w:uiPriority w:val="34"/>
    <w:qFormat/>
    <w:rsid w:val="00875F16"/>
    <w:pPr>
      <w:ind w:left="720"/>
      <w:contextualSpacing/>
    </w:pPr>
  </w:style>
  <w:style w:type="character" w:styleId="Intensievebenadrukking">
    <w:name w:val="Intense Emphasis"/>
    <w:basedOn w:val="Standaardalinea-lettertype"/>
    <w:uiPriority w:val="21"/>
    <w:qFormat/>
    <w:rsid w:val="00875F16"/>
    <w:rPr>
      <w:i/>
      <w:iCs/>
      <w:color w:val="0F4761" w:themeColor="accent1" w:themeShade="BF"/>
    </w:rPr>
  </w:style>
  <w:style w:type="paragraph" w:styleId="Duidelijkcitaat">
    <w:name w:val="Intense Quote"/>
    <w:basedOn w:val="Standaard"/>
    <w:next w:val="Standaard"/>
    <w:link w:val="DuidelijkcitaatChar"/>
    <w:uiPriority w:val="30"/>
    <w:qFormat/>
    <w:rsid w:val="00875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5F16"/>
    <w:rPr>
      <w:i/>
      <w:iCs/>
      <w:color w:val="0F4761" w:themeColor="accent1" w:themeShade="BF"/>
    </w:rPr>
  </w:style>
  <w:style w:type="character" w:styleId="Intensieveverwijzing">
    <w:name w:val="Intense Reference"/>
    <w:basedOn w:val="Standaardalinea-lettertype"/>
    <w:uiPriority w:val="32"/>
    <w:qFormat/>
    <w:rsid w:val="00875F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Nobel</dc:creator>
  <cp:keywords/>
  <dc:description/>
  <cp:lastModifiedBy>Ellen leliveld</cp:lastModifiedBy>
  <cp:revision>2</cp:revision>
  <dcterms:created xsi:type="dcterms:W3CDTF">2024-10-01T12:47:00Z</dcterms:created>
  <dcterms:modified xsi:type="dcterms:W3CDTF">2024-10-01T12:47:00Z</dcterms:modified>
</cp:coreProperties>
</file>